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B3C" w:rsidRDefault="00726B3C" w:rsidP="00C23EC6">
      <w:pPr>
        <w:suppressAutoHyphens/>
        <w:rPr>
          <w:rFonts w:ascii="Bookman Old Style" w:hAnsi="Bookman Old Style"/>
          <w:spacing w:val="-2"/>
          <w:sz w:val="22"/>
          <w:u w:val="single"/>
        </w:rPr>
      </w:pPr>
      <w:r>
        <w:rPr>
          <w:rFonts w:ascii="Bookman Old Style" w:hAnsi="Bookman Old Style"/>
          <w:b/>
          <w:bCs/>
          <w:spacing w:val="-2"/>
          <w:sz w:val="22"/>
        </w:rPr>
        <w:t xml:space="preserve">Date: </w:t>
      </w:r>
    </w:p>
    <w:tbl>
      <w:tblPr>
        <w:tblW w:w="10062" w:type="dxa"/>
        <w:tblInd w:w="18" w:type="dxa"/>
        <w:tblLayout w:type="fixed"/>
        <w:tblLook w:val="0000" w:firstRow="0" w:lastRow="0" w:firstColumn="0" w:lastColumn="0" w:noHBand="0" w:noVBand="0"/>
      </w:tblPr>
      <w:tblGrid>
        <w:gridCol w:w="1900"/>
        <w:gridCol w:w="5300"/>
        <w:gridCol w:w="2862"/>
      </w:tblGrid>
      <w:tr w:rsidR="00726B3C" w:rsidTr="00D3786B">
        <w:tc>
          <w:tcPr>
            <w:tcW w:w="1900" w:type="dxa"/>
          </w:tcPr>
          <w:p w:rsidR="00726B3C" w:rsidRDefault="00726B3C">
            <w:pPr>
              <w:suppressAutoHyphens/>
              <w:jc w:val="both"/>
              <w:rPr>
                <w:rFonts w:ascii="Bookman Old Style" w:hAnsi="Bookman Old Style"/>
                <w:b/>
                <w:spacing w:val="-2"/>
                <w:sz w:val="22"/>
              </w:rPr>
            </w:pPr>
            <w:r>
              <w:rPr>
                <w:rFonts w:ascii="Bookman Old Style" w:hAnsi="Bookman Old Style"/>
                <w:b/>
                <w:spacing w:val="-2"/>
                <w:sz w:val="24"/>
              </w:rPr>
              <w:t>To:</w:t>
            </w:r>
          </w:p>
        </w:tc>
        <w:tc>
          <w:tcPr>
            <w:tcW w:w="5300" w:type="dxa"/>
          </w:tcPr>
          <w:p w:rsidR="00726B3C" w:rsidRDefault="00726B3C">
            <w:pPr>
              <w:suppressAutoHyphens/>
              <w:jc w:val="both"/>
              <w:rPr>
                <w:rFonts w:ascii="Bookman Old Style" w:hAnsi="Bookman Old Style"/>
                <w:b/>
                <w:spacing w:val="-2"/>
                <w:sz w:val="22"/>
              </w:rPr>
            </w:pPr>
          </w:p>
        </w:tc>
        <w:tc>
          <w:tcPr>
            <w:tcW w:w="2862" w:type="dxa"/>
          </w:tcPr>
          <w:p w:rsidR="00726B3C" w:rsidRDefault="00726B3C">
            <w:pPr>
              <w:suppressAutoHyphens/>
              <w:jc w:val="both"/>
              <w:rPr>
                <w:rFonts w:ascii="Bookman Old Style" w:hAnsi="Bookman Old Style"/>
                <w:b/>
                <w:spacing w:val="-2"/>
                <w:sz w:val="22"/>
              </w:rPr>
            </w:pPr>
          </w:p>
        </w:tc>
      </w:tr>
      <w:tr w:rsidR="00726B3C" w:rsidTr="00D3786B">
        <w:trPr>
          <w:trHeight w:val="342"/>
        </w:trPr>
        <w:tc>
          <w:tcPr>
            <w:tcW w:w="1900" w:type="dxa"/>
          </w:tcPr>
          <w:p w:rsidR="00726B3C" w:rsidRDefault="00726B3C">
            <w:pPr>
              <w:suppressAutoHyphens/>
              <w:jc w:val="right"/>
              <w:rPr>
                <w:rFonts w:ascii="Bookman Old Style" w:hAnsi="Bookman Old Style"/>
                <w:spacing w:val="-2"/>
                <w:sz w:val="22"/>
              </w:rPr>
            </w:pPr>
            <w:r>
              <w:rPr>
                <w:rFonts w:ascii="Bookman Old Style" w:hAnsi="Bookman Old Style"/>
                <w:spacing w:val="-2"/>
                <w:sz w:val="22"/>
              </w:rPr>
              <w:t>Company Name &amp; Address:</w:t>
            </w:r>
          </w:p>
        </w:tc>
        <w:tc>
          <w:tcPr>
            <w:tcW w:w="5300" w:type="dxa"/>
          </w:tcPr>
          <w:p w:rsidR="00726B3C" w:rsidRDefault="00726B3C">
            <w:pPr>
              <w:suppressAutoHyphens/>
              <w:jc w:val="both"/>
              <w:rPr>
                <w:rFonts w:ascii="Bookman Old Style" w:hAnsi="Bookman Old Style"/>
                <w:spacing w:val="-2"/>
                <w:sz w:val="22"/>
              </w:rPr>
            </w:pPr>
          </w:p>
        </w:tc>
        <w:tc>
          <w:tcPr>
            <w:tcW w:w="2862" w:type="dxa"/>
            <w:tcBorders>
              <w:bottom w:val="single" w:sz="4" w:space="0" w:color="auto"/>
            </w:tcBorders>
          </w:tcPr>
          <w:p w:rsidR="00726B3C" w:rsidRDefault="00DB6989">
            <w:pPr>
              <w:suppressAutoHyphens/>
              <w:jc w:val="both"/>
              <w:rPr>
                <w:rFonts w:ascii="Bookman Old Style" w:hAnsi="Bookman Old Style"/>
                <w:b/>
                <w:bCs/>
                <w:spacing w:val="-2"/>
                <w:sz w:val="22"/>
              </w:rPr>
            </w:pPr>
            <w:r>
              <w:rPr>
                <w:rFonts w:ascii="Bookman Old Style" w:hAnsi="Bookman Old Style"/>
                <w:b/>
                <w:spacing w:val="-2"/>
                <w:sz w:val="22"/>
              </w:rPr>
              <w:t xml:space="preserve">Pick Up: </w:t>
            </w:r>
            <w:r w:rsidR="00726B3C">
              <w:rPr>
                <w:rFonts w:ascii="Bookman Old Style" w:hAnsi="Bookman Old Style"/>
                <w:b/>
                <w:spacing w:val="-2"/>
                <w:sz w:val="22"/>
              </w:rPr>
              <w:t>:</w:t>
            </w:r>
          </w:p>
          <w:p w:rsidR="00726B3C" w:rsidRDefault="00726B3C">
            <w:pPr>
              <w:suppressAutoHyphens/>
              <w:jc w:val="both"/>
              <w:rPr>
                <w:rFonts w:ascii="Bookman Old Style" w:hAnsi="Bookman Old Style"/>
                <w:b/>
                <w:bCs/>
                <w:spacing w:val="-2"/>
                <w:sz w:val="22"/>
              </w:rPr>
            </w:pPr>
          </w:p>
        </w:tc>
      </w:tr>
    </w:tbl>
    <w:p w:rsidR="00726B3C" w:rsidRDefault="00726B3C">
      <w:pPr>
        <w:suppressAutoHyphens/>
        <w:jc w:val="both"/>
        <w:rPr>
          <w:rFonts w:ascii="Bookman Old Style" w:hAnsi="Bookman Old Style"/>
          <w:spacing w:val="-2"/>
          <w:sz w:val="22"/>
        </w:rPr>
      </w:pPr>
    </w:p>
    <w:p w:rsidR="00726B3C" w:rsidRDefault="00726B3C">
      <w:pPr>
        <w:jc w:val="both"/>
        <w:rPr>
          <w:rFonts w:ascii="Bookman Old Style" w:hAnsi="Bookman Old Style"/>
          <w:sz w:val="22"/>
        </w:rPr>
      </w:pPr>
      <w:r>
        <w:rPr>
          <w:rFonts w:ascii="Bookman Old Style" w:hAnsi="Bookman Old Style"/>
          <w:sz w:val="22"/>
        </w:rPr>
        <w:t>Please be informed that by action of The School Board of Broward County, Florida, at its meeting on ____________a contract has been awarded to you for the project named below in the amount of_______.</w:t>
      </w:r>
    </w:p>
    <w:p w:rsidR="00726B3C" w:rsidRDefault="00726B3C">
      <w:pPr>
        <w:jc w:val="both"/>
        <w:rPr>
          <w:rFonts w:ascii="Bookman Old Style" w:hAnsi="Bookman Old Style"/>
          <w:sz w:val="22"/>
        </w:rPr>
      </w:pPr>
    </w:p>
    <w:tbl>
      <w:tblPr>
        <w:tblW w:w="0" w:type="auto"/>
        <w:tblInd w:w="1188" w:type="dxa"/>
        <w:tblLayout w:type="fixed"/>
        <w:tblLook w:val="0000" w:firstRow="0" w:lastRow="0" w:firstColumn="0" w:lastColumn="0" w:noHBand="0" w:noVBand="0"/>
      </w:tblPr>
      <w:tblGrid>
        <w:gridCol w:w="2610"/>
        <w:gridCol w:w="4410"/>
      </w:tblGrid>
      <w:tr w:rsidR="0076156B">
        <w:tc>
          <w:tcPr>
            <w:tcW w:w="2610" w:type="dxa"/>
          </w:tcPr>
          <w:p w:rsidR="0076156B" w:rsidRDefault="002F72DD" w:rsidP="0076156B">
            <w:pPr>
              <w:jc w:val="both"/>
              <w:rPr>
                <w:rFonts w:ascii="Bookman Old Style" w:hAnsi="Bookman Old Style"/>
                <w:spacing w:val="-2"/>
                <w:sz w:val="22"/>
              </w:rPr>
            </w:pPr>
            <w:r>
              <w:rPr>
                <w:rFonts w:ascii="Bookman Old Style" w:hAnsi="Bookman Old Style"/>
                <w:spacing w:val="-2"/>
                <w:sz w:val="22"/>
              </w:rPr>
              <w:t>Project No.:</w:t>
            </w:r>
          </w:p>
          <w:p w:rsidR="0076156B" w:rsidRDefault="0076156B" w:rsidP="0076156B">
            <w:pPr>
              <w:jc w:val="both"/>
              <w:rPr>
                <w:rFonts w:ascii="Bookman Old Style" w:hAnsi="Bookman Old Style"/>
                <w:spacing w:val="-2"/>
                <w:sz w:val="22"/>
              </w:rPr>
            </w:pPr>
            <w:r>
              <w:rPr>
                <w:rFonts w:ascii="Bookman Old Style" w:hAnsi="Bookman Old Style"/>
                <w:spacing w:val="-2"/>
                <w:sz w:val="22"/>
              </w:rPr>
              <w:t>Location No.:</w:t>
            </w:r>
          </w:p>
        </w:tc>
        <w:tc>
          <w:tcPr>
            <w:tcW w:w="4410" w:type="dxa"/>
          </w:tcPr>
          <w:p w:rsidR="002F72DD" w:rsidRDefault="002F72DD" w:rsidP="00836B88">
            <w:pPr>
              <w:rPr>
                <w:rFonts w:ascii="Bookman Old Style" w:hAnsi="Bookman Old Style"/>
                <w:sz w:val="22"/>
              </w:rPr>
            </w:pPr>
          </w:p>
        </w:tc>
      </w:tr>
      <w:tr w:rsidR="0076156B" w:rsidTr="00C74E4F">
        <w:tc>
          <w:tcPr>
            <w:tcW w:w="2610" w:type="dxa"/>
          </w:tcPr>
          <w:p w:rsidR="0076156B" w:rsidRDefault="0076156B" w:rsidP="0076156B">
            <w:pPr>
              <w:jc w:val="both"/>
              <w:rPr>
                <w:rFonts w:ascii="Bookman Old Style" w:hAnsi="Bookman Old Style"/>
                <w:b/>
                <w:spacing w:val="-2"/>
                <w:sz w:val="22"/>
              </w:rPr>
            </w:pPr>
            <w:r>
              <w:rPr>
                <w:rFonts w:ascii="Bookman Old Style" w:hAnsi="Bookman Old Style"/>
                <w:spacing w:val="-2"/>
                <w:sz w:val="22"/>
              </w:rPr>
              <w:t>Project Title:</w:t>
            </w:r>
          </w:p>
        </w:tc>
        <w:tc>
          <w:tcPr>
            <w:tcW w:w="4410" w:type="dxa"/>
          </w:tcPr>
          <w:p w:rsidR="0076156B" w:rsidRDefault="0076156B" w:rsidP="0076156B">
            <w:pPr>
              <w:rPr>
                <w:rFonts w:ascii="Bookman Old Style" w:hAnsi="Bookman Old Style"/>
                <w:sz w:val="22"/>
              </w:rPr>
            </w:pPr>
          </w:p>
        </w:tc>
      </w:tr>
      <w:tr w:rsidR="0076156B" w:rsidTr="00C74E4F">
        <w:tc>
          <w:tcPr>
            <w:tcW w:w="2610" w:type="dxa"/>
          </w:tcPr>
          <w:p w:rsidR="0076156B" w:rsidRDefault="0076156B" w:rsidP="0076156B">
            <w:pPr>
              <w:jc w:val="both"/>
              <w:rPr>
                <w:rFonts w:ascii="Bookman Old Style" w:hAnsi="Bookman Old Style"/>
                <w:b/>
                <w:spacing w:val="-2"/>
                <w:sz w:val="22"/>
              </w:rPr>
            </w:pPr>
            <w:r>
              <w:rPr>
                <w:rFonts w:ascii="Bookman Old Style" w:hAnsi="Bookman Old Style"/>
                <w:spacing w:val="-2"/>
                <w:sz w:val="22"/>
              </w:rPr>
              <w:t>Facility Name:</w:t>
            </w:r>
          </w:p>
        </w:tc>
        <w:tc>
          <w:tcPr>
            <w:tcW w:w="4410" w:type="dxa"/>
            <w:tcBorders>
              <w:top w:val="nil"/>
              <w:left w:val="nil"/>
              <w:right w:val="nil"/>
            </w:tcBorders>
          </w:tcPr>
          <w:p w:rsidR="0076156B" w:rsidRDefault="0076156B" w:rsidP="00836B88">
            <w:pPr>
              <w:rPr>
                <w:rFonts w:ascii="Bookman Old Style" w:hAnsi="Bookman Old Style"/>
                <w:sz w:val="22"/>
              </w:rPr>
            </w:pPr>
          </w:p>
        </w:tc>
      </w:tr>
    </w:tbl>
    <w:p w:rsidR="00726B3C" w:rsidRDefault="00726B3C">
      <w:pPr>
        <w:jc w:val="both"/>
        <w:rPr>
          <w:rFonts w:ascii="Bookman Old Style" w:hAnsi="Bookman Old Style"/>
          <w:sz w:val="22"/>
        </w:rPr>
      </w:pPr>
    </w:p>
    <w:p w:rsidR="00726B3C" w:rsidRDefault="00F93613">
      <w:pPr>
        <w:jc w:val="both"/>
        <w:rPr>
          <w:rFonts w:ascii="Bookman Old Style" w:hAnsi="Bookman Old Style"/>
          <w:sz w:val="22"/>
        </w:rPr>
      </w:pPr>
      <w:r>
        <w:rPr>
          <w:rFonts w:ascii="Bookman Old Style" w:hAnsi="Bookman Old Style"/>
          <w:sz w:val="22"/>
        </w:rPr>
        <w:t>T</w:t>
      </w:r>
      <w:r w:rsidR="00726B3C">
        <w:rPr>
          <w:rFonts w:ascii="Bookman Old Style" w:hAnsi="Bookman Old Style"/>
          <w:sz w:val="22"/>
        </w:rPr>
        <w:t xml:space="preserve">he required performance and payment bonds </w:t>
      </w:r>
      <w:r>
        <w:rPr>
          <w:rFonts w:ascii="Bookman Old Style" w:hAnsi="Bookman Old Style"/>
          <w:sz w:val="22"/>
        </w:rPr>
        <w:t xml:space="preserve">must be executed </w:t>
      </w:r>
      <w:r w:rsidR="00726B3C">
        <w:rPr>
          <w:rFonts w:ascii="Bookman Old Style" w:hAnsi="Bookman Old Style"/>
          <w:sz w:val="22"/>
        </w:rPr>
        <w:t>in quadruplicate, certificates of insurance</w:t>
      </w:r>
      <w:r>
        <w:rPr>
          <w:rFonts w:ascii="Bookman Old Style" w:hAnsi="Bookman Old Style"/>
          <w:sz w:val="22"/>
        </w:rPr>
        <w:t xml:space="preserve"> in quadruplicate</w:t>
      </w:r>
      <w:r w:rsidR="00726B3C">
        <w:rPr>
          <w:rFonts w:ascii="Bookman Old Style" w:hAnsi="Bookman Old Style"/>
          <w:sz w:val="22"/>
        </w:rPr>
        <w:t xml:space="preserve">, and other post-award information listed below in quadruplicate within </w:t>
      </w:r>
      <w:bookmarkStart w:id="0" w:name="_GoBack"/>
      <w:bookmarkEnd w:id="0"/>
      <w:r w:rsidR="009076ED">
        <w:rPr>
          <w:rFonts w:ascii="Bookman Old Style" w:hAnsi="Bookman Old Style"/>
          <w:sz w:val="22"/>
        </w:rPr>
        <w:t xml:space="preserve">20 </w:t>
      </w:r>
      <w:r w:rsidR="00726B3C">
        <w:rPr>
          <w:rFonts w:ascii="Bookman Old Style" w:hAnsi="Bookman Old Style"/>
          <w:sz w:val="22"/>
        </w:rPr>
        <w:t>calendar days from the date of your receipt (as established by delivery receipts or registered mail) of this Notice of Award.</w:t>
      </w:r>
    </w:p>
    <w:p w:rsidR="00726B3C" w:rsidRDefault="00726B3C">
      <w:pPr>
        <w:jc w:val="both"/>
        <w:rPr>
          <w:rFonts w:ascii="Bookman Old Style" w:hAnsi="Bookman Old Style"/>
          <w:sz w:val="22"/>
        </w:rPr>
      </w:pPr>
    </w:p>
    <w:p w:rsidR="00726B3C" w:rsidRDefault="00726B3C">
      <w:pPr>
        <w:jc w:val="both"/>
        <w:rPr>
          <w:rFonts w:ascii="Bookman Old Style" w:hAnsi="Bookman Old Style"/>
          <w:sz w:val="22"/>
        </w:rPr>
      </w:pPr>
      <w:r>
        <w:rPr>
          <w:rFonts w:ascii="Bookman Old Style" w:hAnsi="Bookman Old Style"/>
          <w:sz w:val="22"/>
        </w:rPr>
        <w:t>Your office will be contacted if a formal contract signing ceremony is necessary which will take place at:</w:t>
      </w:r>
    </w:p>
    <w:p w:rsidR="00583E98" w:rsidRPr="00766A75" w:rsidRDefault="005C1513" w:rsidP="00583E98">
      <w:pPr>
        <w:spacing w:line="240" w:lineRule="atLeast"/>
        <w:jc w:val="center"/>
        <w:rPr>
          <w:rFonts w:ascii="Bookman Old Style" w:hAnsi="Bookman Old Style"/>
          <w:b/>
          <w:bCs/>
          <w:sz w:val="22"/>
          <w:szCs w:val="22"/>
        </w:rPr>
      </w:pPr>
      <w:r>
        <w:rPr>
          <w:rFonts w:ascii="Bookman Old Style" w:hAnsi="Bookman Old Style"/>
          <w:b/>
          <w:bCs/>
          <w:sz w:val="22"/>
          <w:szCs w:val="22"/>
        </w:rPr>
        <w:t xml:space="preserve">Procurement &amp; Warehousing Services </w:t>
      </w:r>
      <w:r w:rsidR="00583E98">
        <w:rPr>
          <w:rFonts w:ascii="Bookman Old Style" w:hAnsi="Bookman Old Style"/>
          <w:b/>
          <w:bCs/>
          <w:sz w:val="22"/>
          <w:szCs w:val="22"/>
        </w:rPr>
        <w:t>Department</w:t>
      </w:r>
    </w:p>
    <w:p w:rsidR="00583E98" w:rsidRDefault="00583E98" w:rsidP="00583E98">
      <w:pPr>
        <w:spacing w:line="240" w:lineRule="atLeast"/>
        <w:jc w:val="center"/>
        <w:rPr>
          <w:rFonts w:ascii="Bookman Old Style" w:hAnsi="Bookman Old Style"/>
          <w:b/>
          <w:bCs/>
          <w:sz w:val="22"/>
          <w:szCs w:val="22"/>
        </w:rPr>
      </w:pPr>
      <w:r>
        <w:rPr>
          <w:rFonts w:ascii="Bookman Old Style" w:hAnsi="Bookman Old Style"/>
          <w:b/>
          <w:bCs/>
          <w:sz w:val="22"/>
          <w:szCs w:val="22"/>
        </w:rPr>
        <w:t xml:space="preserve">7720 W. Oakland Park Blvd., Suite 323 </w:t>
      </w:r>
    </w:p>
    <w:p w:rsidR="00583E98" w:rsidRDefault="00583E98" w:rsidP="00583E98">
      <w:pPr>
        <w:spacing w:line="240" w:lineRule="atLeast"/>
        <w:jc w:val="center"/>
        <w:rPr>
          <w:rFonts w:ascii="Bookman Old Style" w:hAnsi="Bookman Old Style"/>
          <w:b/>
          <w:bCs/>
          <w:sz w:val="22"/>
          <w:szCs w:val="22"/>
        </w:rPr>
      </w:pPr>
      <w:r w:rsidRPr="00766A75">
        <w:rPr>
          <w:rFonts w:ascii="Bookman Old Style" w:hAnsi="Bookman Old Style"/>
          <w:b/>
          <w:bCs/>
          <w:sz w:val="22"/>
          <w:szCs w:val="22"/>
        </w:rPr>
        <w:t>Sunrise, F</w:t>
      </w:r>
      <w:r>
        <w:rPr>
          <w:rFonts w:ascii="Bookman Old Style" w:hAnsi="Bookman Old Style"/>
          <w:b/>
          <w:bCs/>
          <w:sz w:val="22"/>
          <w:szCs w:val="22"/>
        </w:rPr>
        <w:t>L</w:t>
      </w:r>
      <w:r w:rsidRPr="00766A75">
        <w:rPr>
          <w:rFonts w:ascii="Bookman Old Style" w:hAnsi="Bookman Old Style"/>
          <w:b/>
          <w:bCs/>
          <w:sz w:val="22"/>
          <w:szCs w:val="22"/>
        </w:rPr>
        <w:t xml:space="preserve"> 333</w:t>
      </w:r>
      <w:r>
        <w:rPr>
          <w:rFonts w:ascii="Bookman Old Style" w:hAnsi="Bookman Old Style"/>
          <w:b/>
          <w:bCs/>
          <w:sz w:val="22"/>
          <w:szCs w:val="22"/>
        </w:rPr>
        <w:t>51</w:t>
      </w:r>
    </w:p>
    <w:p w:rsidR="00583E98" w:rsidRPr="00766A75" w:rsidRDefault="00583E98" w:rsidP="00583E98">
      <w:pPr>
        <w:spacing w:line="240" w:lineRule="atLeast"/>
        <w:jc w:val="center"/>
        <w:rPr>
          <w:rFonts w:ascii="Bookman Old Style" w:hAnsi="Bookman Old Style"/>
          <w:b/>
          <w:bCs/>
          <w:sz w:val="22"/>
          <w:szCs w:val="22"/>
        </w:rPr>
      </w:pPr>
      <w:r>
        <w:rPr>
          <w:rFonts w:ascii="Bookman Old Style" w:hAnsi="Bookman Old Style"/>
          <w:b/>
          <w:bCs/>
          <w:sz w:val="22"/>
          <w:szCs w:val="22"/>
        </w:rPr>
        <w:t>Tel: (754) 321-0505</w:t>
      </w:r>
    </w:p>
    <w:p w:rsidR="00583E98" w:rsidRDefault="00583E98" w:rsidP="00583E98">
      <w:pPr>
        <w:spacing w:line="240" w:lineRule="atLeast"/>
        <w:jc w:val="center"/>
        <w:rPr>
          <w:rFonts w:ascii="Bookman Old Style" w:hAnsi="Bookman Old Style"/>
          <w:sz w:val="22"/>
          <w:szCs w:val="22"/>
        </w:rPr>
      </w:pPr>
      <w:r>
        <w:rPr>
          <w:rFonts w:ascii="Bookman Old Style" w:hAnsi="Bookman Old Style"/>
          <w:b/>
          <w:bCs/>
          <w:sz w:val="22"/>
          <w:szCs w:val="22"/>
        </w:rPr>
        <w:t>Fax: (754) 321-0534</w:t>
      </w:r>
    </w:p>
    <w:p w:rsidR="00726B3C" w:rsidRDefault="00726B3C">
      <w:pPr>
        <w:jc w:val="both"/>
        <w:rPr>
          <w:rFonts w:ascii="Bookman Old Style" w:hAnsi="Bookman Old Style"/>
          <w:sz w:val="22"/>
        </w:rPr>
      </w:pPr>
    </w:p>
    <w:p w:rsidR="00726B3C" w:rsidRDefault="00726B3C">
      <w:pPr>
        <w:jc w:val="both"/>
        <w:rPr>
          <w:rFonts w:ascii="Bookman Old Style" w:hAnsi="Bookman Old Style"/>
          <w:sz w:val="22"/>
        </w:rPr>
      </w:pPr>
      <w:r>
        <w:rPr>
          <w:rFonts w:ascii="Bookman Old Style" w:hAnsi="Bookman Old Style"/>
          <w:sz w:val="22"/>
        </w:rPr>
        <w:t>If your firm is a Corporation, please ensure that your corporate President and Secretary attend the contract signing ceremony and have your corporate seal available for exec</w:t>
      </w:r>
      <w:r w:rsidR="0066044B">
        <w:rPr>
          <w:rFonts w:ascii="Bookman Old Style" w:hAnsi="Bookman Old Style"/>
          <w:sz w:val="22"/>
        </w:rPr>
        <w:t>uting the contract documents.</w:t>
      </w:r>
    </w:p>
    <w:p w:rsidR="00726B3C" w:rsidRDefault="00726B3C">
      <w:pPr>
        <w:jc w:val="both"/>
        <w:rPr>
          <w:rFonts w:ascii="Bookman Old Style" w:hAnsi="Bookman Old Style"/>
          <w:sz w:val="22"/>
        </w:rPr>
      </w:pPr>
    </w:p>
    <w:p w:rsidR="00726B3C" w:rsidRDefault="00726B3C">
      <w:pPr>
        <w:jc w:val="both"/>
        <w:rPr>
          <w:rFonts w:ascii="Bookman Old Style" w:hAnsi="Bookman Old Style"/>
          <w:sz w:val="22"/>
        </w:rPr>
      </w:pPr>
      <w:r>
        <w:rPr>
          <w:rFonts w:ascii="Bookman Old Style" w:hAnsi="Bookman Old Style"/>
          <w:sz w:val="22"/>
        </w:rPr>
        <w:t>The following documents are required in the bidding documents and must be executed and submitted in order to process your contract:</w:t>
      </w:r>
    </w:p>
    <w:p w:rsidR="00726B3C" w:rsidRDefault="00726B3C">
      <w:pPr>
        <w:jc w:val="both"/>
        <w:rPr>
          <w:rFonts w:ascii="Bookman Old Style" w:hAnsi="Bookman Old Style"/>
          <w:sz w:val="22"/>
        </w:rPr>
      </w:pPr>
    </w:p>
    <w:tbl>
      <w:tblPr>
        <w:tblW w:w="0" w:type="auto"/>
        <w:tblInd w:w="1008" w:type="dxa"/>
        <w:tblLayout w:type="fixed"/>
        <w:tblLook w:val="0000" w:firstRow="0" w:lastRow="0" w:firstColumn="0" w:lastColumn="0" w:noHBand="0" w:noVBand="0"/>
      </w:tblPr>
      <w:tblGrid>
        <w:gridCol w:w="1422"/>
        <w:gridCol w:w="6840"/>
      </w:tblGrid>
      <w:tr w:rsidR="00726B3C" w:rsidTr="00683683">
        <w:tc>
          <w:tcPr>
            <w:tcW w:w="1422" w:type="dxa"/>
            <w:tcBorders>
              <w:bottom w:val="single" w:sz="6" w:space="0" w:color="auto"/>
            </w:tcBorders>
          </w:tcPr>
          <w:p w:rsidR="00726B3C" w:rsidRDefault="00726B3C">
            <w:pPr>
              <w:jc w:val="center"/>
              <w:rPr>
                <w:rFonts w:ascii="Bookman Old Style" w:hAnsi="Bookman Old Style"/>
                <w:b/>
                <w:sz w:val="22"/>
              </w:rPr>
            </w:pPr>
            <w:r>
              <w:rPr>
                <w:rFonts w:ascii="Bookman Old Style" w:hAnsi="Bookman Old Style"/>
                <w:b/>
                <w:sz w:val="22"/>
              </w:rPr>
              <w:t>Number</w:t>
            </w:r>
          </w:p>
        </w:tc>
        <w:tc>
          <w:tcPr>
            <w:tcW w:w="6840" w:type="dxa"/>
            <w:tcBorders>
              <w:bottom w:val="single" w:sz="6" w:space="0" w:color="auto"/>
            </w:tcBorders>
          </w:tcPr>
          <w:p w:rsidR="00726B3C" w:rsidRDefault="00726B3C">
            <w:pPr>
              <w:jc w:val="both"/>
              <w:rPr>
                <w:rFonts w:ascii="Bookman Old Style" w:hAnsi="Bookman Old Style"/>
                <w:b/>
                <w:sz w:val="22"/>
              </w:rPr>
            </w:pPr>
            <w:r>
              <w:rPr>
                <w:rFonts w:ascii="Bookman Old Style" w:hAnsi="Bookman Old Style"/>
                <w:b/>
                <w:sz w:val="22"/>
              </w:rPr>
              <w:t>Document Title</w:t>
            </w:r>
          </w:p>
        </w:tc>
      </w:tr>
      <w:tr w:rsidR="00726B3C" w:rsidTr="00683683">
        <w:tc>
          <w:tcPr>
            <w:tcW w:w="1422" w:type="dxa"/>
          </w:tcPr>
          <w:p w:rsidR="00726B3C" w:rsidRDefault="00726B3C">
            <w:pPr>
              <w:jc w:val="center"/>
              <w:rPr>
                <w:rFonts w:ascii="Bookman Old Style" w:hAnsi="Bookman Old Style"/>
                <w:color w:val="000000"/>
                <w:sz w:val="22"/>
              </w:rPr>
            </w:pPr>
          </w:p>
        </w:tc>
        <w:tc>
          <w:tcPr>
            <w:tcW w:w="6840" w:type="dxa"/>
          </w:tcPr>
          <w:p w:rsidR="00726B3C" w:rsidRDefault="00726B3C">
            <w:pPr>
              <w:jc w:val="both"/>
              <w:rPr>
                <w:rFonts w:ascii="Bookman Old Style" w:hAnsi="Bookman Old Style"/>
                <w:color w:val="000000"/>
                <w:sz w:val="22"/>
              </w:rPr>
            </w:pPr>
          </w:p>
        </w:tc>
      </w:tr>
      <w:tr w:rsidR="00726B3C" w:rsidTr="00683683">
        <w:tc>
          <w:tcPr>
            <w:tcW w:w="1422" w:type="dxa"/>
          </w:tcPr>
          <w:p w:rsidR="00726B3C" w:rsidRDefault="00726B3C">
            <w:pPr>
              <w:jc w:val="center"/>
              <w:rPr>
                <w:rFonts w:ascii="Bookman Old Style" w:hAnsi="Bookman Old Style"/>
                <w:color w:val="000000"/>
                <w:sz w:val="22"/>
              </w:rPr>
            </w:pPr>
            <w:r>
              <w:rPr>
                <w:rFonts w:ascii="Bookman Old Style" w:hAnsi="Bookman Old Style"/>
                <w:color w:val="000000"/>
                <w:sz w:val="22"/>
              </w:rPr>
              <w:t>00433</w:t>
            </w:r>
          </w:p>
        </w:tc>
        <w:tc>
          <w:tcPr>
            <w:tcW w:w="6840" w:type="dxa"/>
          </w:tcPr>
          <w:p w:rsidR="00726B3C" w:rsidRDefault="00726B3C">
            <w:pPr>
              <w:jc w:val="both"/>
              <w:rPr>
                <w:rFonts w:ascii="Bookman Old Style" w:hAnsi="Bookman Old Style"/>
                <w:color w:val="000000"/>
                <w:sz w:val="22"/>
              </w:rPr>
            </w:pPr>
            <w:r>
              <w:rPr>
                <w:rFonts w:ascii="Bookman Old Style" w:hAnsi="Bookman Old Style"/>
                <w:color w:val="000000"/>
                <w:sz w:val="22"/>
              </w:rPr>
              <w:t>Subcontractor List</w:t>
            </w:r>
          </w:p>
        </w:tc>
      </w:tr>
      <w:tr w:rsidR="00F93613" w:rsidTr="00683683">
        <w:tc>
          <w:tcPr>
            <w:tcW w:w="1422" w:type="dxa"/>
          </w:tcPr>
          <w:p w:rsidR="00F93613" w:rsidRDefault="00F93613">
            <w:pPr>
              <w:jc w:val="center"/>
              <w:rPr>
                <w:rFonts w:ascii="Bookman Old Style" w:hAnsi="Bookman Old Style"/>
                <w:color w:val="000000"/>
                <w:sz w:val="22"/>
              </w:rPr>
            </w:pPr>
            <w:r>
              <w:rPr>
                <w:rFonts w:ascii="Bookman Old Style" w:hAnsi="Bookman Old Style"/>
                <w:color w:val="000000"/>
                <w:sz w:val="22"/>
              </w:rPr>
              <w:t>00435</w:t>
            </w:r>
          </w:p>
        </w:tc>
        <w:tc>
          <w:tcPr>
            <w:tcW w:w="6840" w:type="dxa"/>
          </w:tcPr>
          <w:p w:rsidR="00F93613" w:rsidRDefault="00F93613">
            <w:pPr>
              <w:jc w:val="both"/>
              <w:rPr>
                <w:rFonts w:ascii="Bookman Old Style" w:hAnsi="Bookman Old Style"/>
                <w:color w:val="000000"/>
                <w:sz w:val="22"/>
              </w:rPr>
            </w:pPr>
            <w:r>
              <w:rPr>
                <w:rFonts w:ascii="Bookman Old Style" w:hAnsi="Bookman Old Style"/>
                <w:color w:val="000000"/>
                <w:sz w:val="22"/>
              </w:rPr>
              <w:t>Schedule of Values</w:t>
            </w:r>
          </w:p>
        </w:tc>
      </w:tr>
      <w:tr w:rsidR="00726B3C" w:rsidTr="00683683">
        <w:tc>
          <w:tcPr>
            <w:tcW w:w="1422" w:type="dxa"/>
          </w:tcPr>
          <w:p w:rsidR="00726B3C" w:rsidRDefault="00726B3C">
            <w:pPr>
              <w:jc w:val="center"/>
              <w:rPr>
                <w:rFonts w:ascii="Bookman Old Style" w:hAnsi="Bookman Old Style"/>
                <w:color w:val="000000"/>
                <w:sz w:val="22"/>
              </w:rPr>
            </w:pPr>
            <w:r>
              <w:rPr>
                <w:rFonts w:ascii="Bookman Old Style" w:hAnsi="Bookman Old Style"/>
                <w:color w:val="000000"/>
                <w:sz w:val="22"/>
              </w:rPr>
              <w:t>00455</w:t>
            </w:r>
          </w:p>
        </w:tc>
        <w:tc>
          <w:tcPr>
            <w:tcW w:w="6840" w:type="dxa"/>
          </w:tcPr>
          <w:p w:rsidR="00726B3C" w:rsidRDefault="00726B3C">
            <w:pPr>
              <w:jc w:val="both"/>
              <w:rPr>
                <w:rFonts w:ascii="Bookman Old Style" w:hAnsi="Bookman Old Style"/>
                <w:color w:val="000000"/>
                <w:sz w:val="22"/>
              </w:rPr>
            </w:pPr>
            <w:r>
              <w:rPr>
                <w:rFonts w:ascii="Bookman Old Style" w:hAnsi="Bookman Old Style"/>
                <w:color w:val="000000"/>
                <w:sz w:val="22"/>
              </w:rPr>
              <w:t>Background Screening of Contractual Personnel</w:t>
            </w:r>
          </w:p>
        </w:tc>
      </w:tr>
      <w:tr w:rsidR="00726B3C" w:rsidTr="00683683">
        <w:tc>
          <w:tcPr>
            <w:tcW w:w="1422" w:type="dxa"/>
          </w:tcPr>
          <w:p w:rsidR="00726B3C" w:rsidRDefault="00726B3C">
            <w:pPr>
              <w:jc w:val="center"/>
              <w:rPr>
                <w:rFonts w:ascii="Bookman Old Style" w:hAnsi="Bookman Old Style"/>
                <w:color w:val="000000"/>
                <w:sz w:val="22"/>
              </w:rPr>
            </w:pPr>
            <w:r>
              <w:rPr>
                <w:rFonts w:ascii="Bookman Old Style" w:hAnsi="Bookman Old Style"/>
                <w:color w:val="000000"/>
                <w:sz w:val="22"/>
              </w:rPr>
              <w:t>00470</w:t>
            </w:r>
          </w:p>
        </w:tc>
        <w:tc>
          <w:tcPr>
            <w:tcW w:w="6840" w:type="dxa"/>
          </w:tcPr>
          <w:p w:rsidR="00726B3C" w:rsidRDefault="002B02F8" w:rsidP="002B02F8">
            <w:pPr>
              <w:jc w:val="both"/>
              <w:rPr>
                <w:rFonts w:ascii="Bookman Old Style" w:hAnsi="Bookman Old Style"/>
                <w:color w:val="000000"/>
                <w:sz w:val="22"/>
              </w:rPr>
            </w:pPr>
            <w:r>
              <w:rPr>
                <w:rFonts w:ascii="Bookman Old Style" w:hAnsi="Bookman Old Style"/>
                <w:color w:val="000000"/>
                <w:sz w:val="22"/>
              </w:rPr>
              <w:t>S/</w:t>
            </w:r>
            <w:r w:rsidR="00726B3C">
              <w:rPr>
                <w:rFonts w:ascii="Bookman Old Style" w:hAnsi="Bookman Old Style"/>
                <w:color w:val="000000"/>
                <w:sz w:val="22"/>
              </w:rPr>
              <w:t xml:space="preserve">M/WBE </w:t>
            </w:r>
            <w:r>
              <w:rPr>
                <w:rFonts w:ascii="Bookman Old Style" w:hAnsi="Bookman Old Style"/>
                <w:color w:val="000000"/>
                <w:sz w:val="22"/>
              </w:rPr>
              <w:t xml:space="preserve">Statement </w:t>
            </w:r>
            <w:r w:rsidR="00726B3C">
              <w:rPr>
                <w:rFonts w:ascii="Bookman Old Style" w:hAnsi="Bookman Old Style"/>
                <w:color w:val="000000"/>
                <w:sz w:val="22"/>
              </w:rPr>
              <w:t>of Intent</w:t>
            </w:r>
          </w:p>
        </w:tc>
      </w:tr>
      <w:tr w:rsidR="00726B3C" w:rsidTr="00683683">
        <w:tc>
          <w:tcPr>
            <w:tcW w:w="1422" w:type="dxa"/>
          </w:tcPr>
          <w:p w:rsidR="00726B3C" w:rsidRDefault="00726B3C">
            <w:pPr>
              <w:jc w:val="center"/>
              <w:rPr>
                <w:rFonts w:ascii="Bookman Old Style" w:hAnsi="Bookman Old Style"/>
                <w:color w:val="000000"/>
                <w:sz w:val="22"/>
              </w:rPr>
            </w:pPr>
            <w:r>
              <w:rPr>
                <w:rFonts w:ascii="Bookman Old Style" w:hAnsi="Bookman Old Style"/>
                <w:color w:val="000000"/>
                <w:sz w:val="22"/>
              </w:rPr>
              <w:t>00475</w:t>
            </w:r>
          </w:p>
        </w:tc>
        <w:tc>
          <w:tcPr>
            <w:tcW w:w="6840" w:type="dxa"/>
          </w:tcPr>
          <w:p w:rsidR="00726B3C" w:rsidRDefault="002B02F8" w:rsidP="002B02F8">
            <w:pPr>
              <w:jc w:val="both"/>
              <w:rPr>
                <w:rFonts w:ascii="Bookman Old Style" w:hAnsi="Bookman Old Style"/>
                <w:color w:val="000000"/>
                <w:sz w:val="22"/>
              </w:rPr>
            </w:pPr>
            <w:r>
              <w:rPr>
                <w:rFonts w:ascii="Bookman Old Style" w:hAnsi="Bookman Old Style"/>
                <w:color w:val="000000"/>
                <w:sz w:val="22"/>
              </w:rPr>
              <w:t>S/</w:t>
            </w:r>
            <w:r w:rsidR="00726B3C">
              <w:rPr>
                <w:rFonts w:ascii="Bookman Old Style" w:hAnsi="Bookman Old Style"/>
                <w:color w:val="000000"/>
                <w:sz w:val="22"/>
              </w:rPr>
              <w:t>M/WBE Subcontractors Participati</w:t>
            </w:r>
            <w:r>
              <w:rPr>
                <w:rFonts w:ascii="Bookman Old Style" w:hAnsi="Bookman Old Style"/>
                <w:color w:val="000000"/>
                <w:sz w:val="22"/>
              </w:rPr>
              <w:t>on Schedule</w:t>
            </w:r>
          </w:p>
        </w:tc>
      </w:tr>
      <w:tr w:rsidR="00726B3C" w:rsidTr="00683683">
        <w:tc>
          <w:tcPr>
            <w:tcW w:w="1422" w:type="dxa"/>
          </w:tcPr>
          <w:p w:rsidR="00726B3C" w:rsidRDefault="00726B3C">
            <w:pPr>
              <w:jc w:val="center"/>
              <w:rPr>
                <w:rFonts w:ascii="Bookman Old Style" w:hAnsi="Bookman Old Style"/>
                <w:color w:val="000000"/>
                <w:sz w:val="22"/>
              </w:rPr>
            </w:pPr>
            <w:r>
              <w:rPr>
                <w:rFonts w:ascii="Bookman Old Style" w:hAnsi="Bookman Old Style"/>
                <w:color w:val="000000"/>
                <w:sz w:val="22"/>
              </w:rPr>
              <w:t>00480</w:t>
            </w:r>
          </w:p>
        </w:tc>
        <w:tc>
          <w:tcPr>
            <w:tcW w:w="6840" w:type="dxa"/>
          </w:tcPr>
          <w:p w:rsidR="00726B3C" w:rsidRDefault="002B02F8" w:rsidP="002B02F8">
            <w:pPr>
              <w:jc w:val="both"/>
              <w:rPr>
                <w:rFonts w:ascii="Bookman Old Style" w:hAnsi="Bookman Old Style"/>
                <w:color w:val="000000"/>
                <w:sz w:val="22"/>
              </w:rPr>
            </w:pPr>
            <w:r>
              <w:rPr>
                <w:rFonts w:ascii="Bookman Old Style" w:hAnsi="Bookman Old Style"/>
                <w:color w:val="000000"/>
                <w:sz w:val="22"/>
              </w:rPr>
              <w:t>S/M/WBE Good Faith Effort Form</w:t>
            </w:r>
            <w:r w:rsidR="00726B3C">
              <w:rPr>
                <w:rFonts w:ascii="Bookman Old Style" w:hAnsi="Bookman Old Style"/>
                <w:color w:val="000000"/>
                <w:sz w:val="22"/>
              </w:rPr>
              <w:t xml:space="preserve"> (If necessary)</w:t>
            </w:r>
          </w:p>
        </w:tc>
      </w:tr>
      <w:tr w:rsidR="00726B3C" w:rsidTr="00683683">
        <w:tc>
          <w:tcPr>
            <w:tcW w:w="1422" w:type="dxa"/>
          </w:tcPr>
          <w:p w:rsidR="00726B3C" w:rsidRDefault="00726B3C" w:rsidP="003F6D54">
            <w:pPr>
              <w:jc w:val="center"/>
              <w:rPr>
                <w:rFonts w:ascii="Bookman Old Style" w:hAnsi="Bookman Old Style"/>
                <w:color w:val="000000"/>
                <w:sz w:val="22"/>
              </w:rPr>
            </w:pPr>
            <w:r>
              <w:rPr>
                <w:rFonts w:ascii="Bookman Old Style" w:hAnsi="Bookman Old Style"/>
                <w:color w:val="000000"/>
                <w:sz w:val="22"/>
              </w:rPr>
              <w:t>006</w:t>
            </w:r>
            <w:r w:rsidR="003F6D54">
              <w:rPr>
                <w:rFonts w:ascii="Bookman Old Style" w:hAnsi="Bookman Old Style"/>
                <w:color w:val="000000"/>
                <w:sz w:val="22"/>
              </w:rPr>
              <w:t>00</w:t>
            </w:r>
          </w:p>
        </w:tc>
        <w:tc>
          <w:tcPr>
            <w:tcW w:w="6840" w:type="dxa"/>
          </w:tcPr>
          <w:p w:rsidR="00726B3C" w:rsidRDefault="003F6D54" w:rsidP="003F6D54">
            <w:pPr>
              <w:jc w:val="both"/>
              <w:rPr>
                <w:rFonts w:ascii="Bookman Old Style" w:hAnsi="Bookman Old Style"/>
                <w:color w:val="000000"/>
                <w:sz w:val="22"/>
              </w:rPr>
            </w:pPr>
            <w:r>
              <w:rPr>
                <w:rFonts w:ascii="Bookman Old Style" w:hAnsi="Bookman Old Style"/>
                <w:color w:val="000000"/>
                <w:sz w:val="22"/>
              </w:rPr>
              <w:t>Performance Bond</w:t>
            </w:r>
          </w:p>
        </w:tc>
      </w:tr>
      <w:tr w:rsidR="00726B3C" w:rsidTr="00683683">
        <w:tc>
          <w:tcPr>
            <w:tcW w:w="1422" w:type="dxa"/>
          </w:tcPr>
          <w:p w:rsidR="00726B3C" w:rsidRDefault="00726B3C" w:rsidP="003F6D54">
            <w:pPr>
              <w:jc w:val="center"/>
              <w:rPr>
                <w:rFonts w:ascii="Bookman Old Style" w:hAnsi="Bookman Old Style"/>
                <w:color w:val="000000"/>
                <w:sz w:val="22"/>
              </w:rPr>
            </w:pPr>
            <w:r>
              <w:rPr>
                <w:rFonts w:ascii="Bookman Old Style" w:hAnsi="Bookman Old Style"/>
                <w:color w:val="000000"/>
                <w:sz w:val="22"/>
              </w:rPr>
              <w:t>006</w:t>
            </w:r>
            <w:r w:rsidR="003F6D54">
              <w:rPr>
                <w:rFonts w:ascii="Bookman Old Style" w:hAnsi="Bookman Old Style"/>
                <w:color w:val="000000"/>
                <w:sz w:val="22"/>
              </w:rPr>
              <w:t>10</w:t>
            </w:r>
          </w:p>
        </w:tc>
        <w:tc>
          <w:tcPr>
            <w:tcW w:w="6840" w:type="dxa"/>
          </w:tcPr>
          <w:p w:rsidR="00726B3C" w:rsidRDefault="003F6D54" w:rsidP="003F6D54">
            <w:pPr>
              <w:jc w:val="both"/>
              <w:rPr>
                <w:rFonts w:ascii="Bookman Old Style" w:hAnsi="Bookman Old Style"/>
                <w:color w:val="000000"/>
                <w:sz w:val="22"/>
              </w:rPr>
            </w:pPr>
            <w:r>
              <w:rPr>
                <w:rFonts w:ascii="Bookman Old Style" w:hAnsi="Bookman Old Style"/>
                <w:color w:val="000000"/>
                <w:sz w:val="22"/>
              </w:rPr>
              <w:t>Payment Bond</w:t>
            </w:r>
          </w:p>
        </w:tc>
      </w:tr>
      <w:tr w:rsidR="00726B3C" w:rsidTr="00683683">
        <w:tc>
          <w:tcPr>
            <w:tcW w:w="1422" w:type="dxa"/>
          </w:tcPr>
          <w:p w:rsidR="00726B3C" w:rsidRDefault="00E15A33">
            <w:pPr>
              <w:jc w:val="center"/>
              <w:rPr>
                <w:rFonts w:ascii="Bookman Old Style" w:hAnsi="Bookman Old Style"/>
                <w:color w:val="000000"/>
                <w:sz w:val="22"/>
              </w:rPr>
            </w:pPr>
            <w:r>
              <w:rPr>
                <w:rFonts w:ascii="Bookman Old Style" w:hAnsi="Bookman Old Style"/>
                <w:color w:val="000000"/>
                <w:sz w:val="22"/>
              </w:rPr>
              <w:t xml:space="preserve">Agreement </w:t>
            </w:r>
          </w:p>
        </w:tc>
        <w:tc>
          <w:tcPr>
            <w:tcW w:w="6840" w:type="dxa"/>
          </w:tcPr>
          <w:p w:rsidR="00726B3C" w:rsidRDefault="00726B3C">
            <w:pPr>
              <w:jc w:val="both"/>
              <w:rPr>
                <w:rFonts w:ascii="Bookman Old Style" w:hAnsi="Bookman Old Style"/>
                <w:color w:val="000000"/>
                <w:sz w:val="22"/>
              </w:rPr>
            </w:pPr>
            <w:r>
              <w:rPr>
                <w:rFonts w:ascii="Bookman Old Style" w:hAnsi="Bookman Old Style"/>
                <w:color w:val="000000"/>
                <w:sz w:val="22"/>
              </w:rPr>
              <w:t>Estimated Progress Payment schedule and Dollar/Time Graph (Article 9</w:t>
            </w:r>
            <w:r w:rsidR="00E15A33">
              <w:rPr>
                <w:rFonts w:ascii="Bookman Old Style" w:hAnsi="Bookman Old Style"/>
                <w:color w:val="000000"/>
                <w:sz w:val="22"/>
              </w:rPr>
              <w:t>6</w:t>
            </w:r>
            <w:r>
              <w:rPr>
                <w:rFonts w:ascii="Bookman Old Style" w:hAnsi="Bookman Old Style"/>
                <w:color w:val="000000"/>
                <w:sz w:val="22"/>
              </w:rPr>
              <w:t>)</w:t>
            </w:r>
            <w:r w:rsidR="00E15A33">
              <w:rPr>
                <w:rFonts w:ascii="Bookman Old Style" w:hAnsi="Bookman Old Style"/>
                <w:color w:val="000000"/>
                <w:sz w:val="22"/>
              </w:rPr>
              <w:t xml:space="preserve"> </w:t>
            </w:r>
          </w:p>
        </w:tc>
      </w:tr>
      <w:tr w:rsidR="00726B3C" w:rsidTr="00683683">
        <w:tc>
          <w:tcPr>
            <w:tcW w:w="1422" w:type="dxa"/>
          </w:tcPr>
          <w:p w:rsidR="00726B3C" w:rsidRDefault="00E15A33">
            <w:pPr>
              <w:jc w:val="center"/>
              <w:rPr>
                <w:rFonts w:ascii="Bookman Old Style" w:hAnsi="Bookman Old Style"/>
                <w:color w:val="000000"/>
                <w:sz w:val="22"/>
              </w:rPr>
            </w:pPr>
            <w:r>
              <w:rPr>
                <w:rFonts w:ascii="Bookman Old Style" w:hAnsi="Bookman Old Style"/>
                <w:color w:val="000000"/>
                <w:sz w:val="22"/>
              </w:rPr>
              <w:lastRenderedPageBreak/>
              <w:t>Agreement</w:t>
            </w:r>
          </w:p>
        </w:tc>
        <w:tc>
          <w:tcPr>
            <w:tcW w:w="6840" w:type="dxa"/>
          </w:tcPr>
          <w:p w:rsidR="00726B3C" w:rsidRDefault="00726B3C">
            <w:pPr>
              <w:jc w:val="both"/>
              <w:rPr>
                <w:rFonts w:ascii="Bookman Old Style" w:hAnsi="Bookman Old Style"/>
                <w:color w:val="000000"/>
                <w:sz w:val="22"/>
              </w:rPr>
            </w:pPr>
            <w:r>
              <w:rPr>
                <w:rFonts w:ascii="Bookman Old Style" w:hAnsi="Bookman Old Style"/>
                <w:color w:val="000000"/>
                <w:sz w:val="22"/>
              </w:rPr>
              <w:t>Insurance Certificates indicating compliance with all coverage requirements including but not limited to General Liability, Auto Liability, Worker Compensation, Products/Completed Operations Liability, Professional Liability (If required), Builders Risk, and including listing The School Board of Broward County, Florida as additional insured.</w:t>
            </w:r>
            <w:r w:rsidR="00E15A33">
              <w:rPr>
                <w:rFonts w:ascii="Bookman Old Style" w:hAnsi="Bookman Old Style"/>
                <w:color w:val="000000"/>
                <w:sz w:val="22"/>
              </w:rPr>
              <w:t xml:space="preserve"> (Article 8)</w:t>
            </w:r>
          </w:p>
        </w:tc>
      </w:tr>
      <w:tr w:rsidR="00726B3C" w:rsidTr="00683683">
        <w:tc>
          <w:tcPr>
            <w:tcW w:w="1422" w:type="dxa"/>
          </w:tcPr>
          <w:p w:rsidR="00726B3C" w:rsidRDefault="00683683">
            <w:pPr>
              <w:jc w:val="center"/>
              <w:rPr>
                <w:rFonts w:ascii="Bookman Old Style" w:hAnsi="Bookman Old Style"/>
                <w:color w:val="000000"/>
                <w:sz w:val="22"/>
              </w:rPr>
            </w:pPr>
            <w:r>
              <w:rPr>
                <w:rFonts w:ascii="Bookman Old Style" w:hAnsi="Bookman Old Style"/>
                <w:color w:val="000000"/>
                <w:sz w:val="22"/>
              </w:rPr>
              <w:t>A</w:t>
            </w:r>
            <w:r w:rsidR="00E15A33">
              <w:rPr>
                <w:rFonts w:ascii="Bookman Old Style" w:hAnsi="Bookman Old Style"/>
                <w:color w:val="000000"/>
                <w:sz w:val="22"/>
              </w:rPr>
              <w:t>greement</w:t>
            </w:r>
          </w:p>
        </w:tc>
        <w:tc>
          <w:tcPr>
            <w:tcW w:w="6840" w:type="dxa"/>
          </w:tcPr>
          <w:p w:rsidR="00726B3C" w:rsidRDefault="00726B3C">
            <w:pPr>
              <w:jc w:val="both"/>
              <w:rPr>
                <w:rFonts w:ascii="Bookman Old Style" w:hAnsi="Bookman Old Style"/>
                <w:color w:val="000000"/>
                <w:sz w:val="22"/>
              </w:rPr>
            </w:pPr>
            <w:r>
              <w:rPr>
                <w:rFonts w:ascii="Bookman Old Style" w:hAnsi="Bookman Old Style"/>
                <w:color w:val="000000"/>
                <w:sz w:val="22"/>
              </w:rPr>
              <w:t>Article 26 – Workforce Composition Documentation</w:t>
            </w:r>
            <w:r w:rsidR="00E15A33">
              <w:rPr>
                <w:rFonts w:ascii="Bookman Old Style" w:hAnsi="Bookman Old Style"/>
                <w:color w:val="000000"/>
                <w:sz w:val="22"/>
              </w:rPr>
              <w:t xml:space="preserve"> (Article 2)</w:t>
            </w:r>
          </w:p>
        </w:tc>
      </w:tr>
      <w:tr w:rsidR="00726B3C" w:rsidTr="00683683">
        <w:tc>
          <w:tcPr>
            <w:tcW w:w="1422" w:type="dxa"/>
          </w:tcPr>
          <w:p w:rsidR="00726B3C" w:rsidRDefault="00726B3C">
            <w:pPr>
              <w:jc w:val="center"/>
              <w:rPr>
                <w:rFonts w:ascii="Bookman Old Style" w:hAnsi="Bookman Old Style"/>
                <w:color w:val="000000"/>
                <w:sz w:val="22"/>
              </w:rPr>
            </w:pPr>
          </w:p>
        </w:tc>
        <w:tc>
          <w:tcPr>
            <w:tcW w:w="6840" w:type="dxa"/>
          </w:tcPr>
          <w:p w:rsidR="00726B3C" w:rsidRDefault="00726B3C">
            <w:pPr>
              <w:jc w:val="both"/>
              <w:rPr>
                <w:rFonts w:ascii="Bookman Old Style" w:hAnsi="Bookman Old Style"/>
                <w:color w:val="000000"/>
                <w:sz w:val="22"/>
              </w:rPr>
            </w:pPr>
            <w:r>
              <w:rPr>
                <w:rFonts w:ascii="Bookman Old Style" w:hAnsi="Bookman Old Style"/>
                <w:color w:val="000000"/>
                <w:sz w:val="22"/>
              </w:rPr>
              <w:t>Copies of Contractor and Subcontractor Licenses</w:t>
            </w:r>
          </w:p>
        </w:tc>
      </w:tr>
      <w:tr w:rsidR="00726B3C" w:rsidTr="00683683">
        <w:tc>
          <w:tcPr>
            <w:tcW w:w="1422" w:type="dxa"/>
          </w:tcPr>
          <w:p w:rsidR="00726B3C" w:rsidRDefault="00726B3C">
            <w:pPr>
              <w:jc w:val="center"/>
              <w:rPr>
                <w:rFonts w:ascii="Bookman Old Style" w:hAnsi="Bookman Old Style"/>
                <w:color w:val="000000"/>
                <w:sz w:val="22"/>
              </w:rPr>
            </w:pPr>
            <w:r>
              <w:rPr>
                <w:rFonts w:ascii="Bookman Old Style" w:hAnsi="Bookman Old Style"/>
                <w:color w:val="000000"/>
                <w:sz w:val="22"/>
              </w:rPr>
              <w:t>01320</w:t>
            </w:r>
          </w:p>
        </w:tc>
        <w:tc>
          <w:tcPr>
            <w:tcW w:w="6840" w:type="dxa"/>
          </w:tcPr>
          <w:p w:rsidR="00726B3C" w:rsidRDefault="00726B3C">
            <w:pPr>
              <w:jc w:val="both"/>
              <w:rPr>
                <w:rFonts w:ascii="Bookman Old Style" w:hAnsi="Bookman Old Style"/>
                <w:color w:val="000000"/>
                <w:sz w:val="22"/>
              </w:rPr>
            </w:pPr>
            <w:r>
              <w:rPr>
                <w:rFonts w:ascii="Bookman Old Style" w:hAnsi="Bookman Old Style"/>
                <w:color w:val="000000"/>
                <w:sz w:val="22"/>
              </w:rPr>
              <w:t>Initial Construction Schedule including phasing and durations according to the contract requirements.  Shortened completion times or out of sequence schedules are unacceptable</w:t>
            </w:r>
          </w:p>
        </w:tc>
      </w:tr>
      <w:tr w:rsidR="00726B3C" w:rsidTr="00683683">
        <w:tc>
          <w:tcPr>
            <w:tcW w:w="1422" w:type="dxa"/>
          </w:tcPr>
          <w:p w:rsidR="00726B3C" w:rsidRDefault="00726B3C">
            <w:pPr>
              <w:jc w:val="center"/>
              <w:rPr>
                <w:rFonts w:ascii="Bookman Old Style" w:hAnsi="Bookman Old Style"/>
                <w:color w:val="000000"/>
                <w:sz w:val="22"/>
              </w:rPr>
            </w:pPr>
            <w:r>
              <w:rPr>
                <w:rFonts w:ascii="Bookman Old Style" w:hAnsi="Bookman Old Style"/>
                <w:color w:val="000000"/>
                <w:sz w:val="22"/>
              </w:rPr>
              <w:t>01330</w:t>
            </w:r>
          </w:p>
        </w:tc>
        <w:tc>
          <w:tcPr>
            <w:tcW w:w="6840" w:type="dxa"/>
          </w:tcPr>
          <w:p w:rsidR="00726B3C" w:rsidRDefault="00726B3C">
            <w:pPr>
              <w:jc w:val="both"/>
              <w:rPr>
                <w:rFonts w:ascii="Bookman Old Style" w:hAnsi="Bookman Old Style"/>
                <w:color w:val="000000"/>
                <w:sz w:val="22"/>
              </w:rPr>
            </w:pPr>
            <w:r>
              <w:rPr>
                <w:rFonts w:ascii="Bookman Old Style" w:hAnsi="Bookman Old Style"/>
                <w:color w:val="000000"/>
                <w:sz w:val="22"/>
              </w:rPr>
              <w:t>Submittal Schedule</w:t>
            </w:r>
          </w:p>
        </w:tc>
      </w:tr>
    </w:tbl>
    <w:p w:rsidR="00726B3C" w:rsidRDefault="00726B3C">
      <w:pPr>
        <w:jc w:val="both"/>
        <w:rPr>
          <w:rFonts w:ascii="Bookman Old Style" w:hAnsi="Bookman Old Style"/>
          <w:sz w:val="22"/>
        </w:rPr>
      </w:pPr>
    </w:p>
    <w:p w:rsidR="00726B3C" w:rsidRDefault="00726B3C">
      <w:pPr>
        <w:jc w:val="both"/>
        <w:rPr>
          <w:rFonts w:ascii="Bookman Old Style" w:hAnsi="Bookman Old Style"/>
          <w:sz w:val="22"/>
        </w:rPr>
      </w:pPr>
      <w:r>
        <w:rPr>
          <w:rFonts w:ascii="Bookman Old Style" w:hAnsi="Bookman Old Style"/>
          <w:sz w:val="22"/>
        </w:rPr>
        <w:t>The Agreement Form, Performance Bond Form and Payment Bond Form provided to you on _________________are to be executed by your surety in quadruplicate.  Please ensure that the corporate name appearing on each of the Agreement Form, Performance Bond, Payment Bond, and the Certificates of Insurance are precisely the same as that appearing on your corporate seal.  Additionally, the dates appearing on the Agreement Form, Performance Bond and the Payment Bond (and the Power of Attorney documents attached to these bonds) must be the date of the meeting that The School Board of Broward County, Florida approved the Award o</w:t>
      </w:r>
      <w:r w:rsidR="005932F0">
        <w:rPr>
          <w:rFonts w:ascii="Bookman Old Style" w:hAnsi="Bookman Old Style"/>
          <w:sz w:val="22"/>
        </w:rPr>
        <w:t>f Contract as indicated above.</w:t>
      </w:r>
    </w:p>
    <w:p w:rsidR="006D0805" w:rsidRDefault="006D0805">
      <w:pPr>
        <w:jc w:val="both"/>
        <w:rPr>
          <w:rFonts w:ascii="Bookman Old Style" w:hAnsi="Bookman Old Style"/>
          <w:sz w:val="22"/>
        </w:rPr>
      </w:pPr>
    </w:p>
    <w:p w:rsidR="00726B3C" w:rsidRDefault="00726B3C">
      <w:pPr>
        <w:jc w:val="both"/>
        <w:rPr>
          <w:rFonts w:ascii="Bookman Old Style" w:hAnsi="Bookman Old Style"/>
          <w:sz w:val="22"/>
        </w:rPr>
      </w:pPr>
      <w:r>
        <w:rPr>
          <w:rFonts w:ascii="Bookman Old Style" w:hAnsi="Bookman Old Style"/>
          <w:sz w:val="22"/>
        </w:rPr>
        <w:t xml:space="preserve">The required insurance coverage and subcontractor bonds are included in </w:t>
      </w:r>
      <w:r w:rsidR="00F93613">
        <w:rPr>
          <w:rFonts w:ascii="Bookman Old Style" w:hAnsi="Bookman Old Style"/>
          <w:sz w:val="22"/>
        </w:rPr>
        <w:t>the Agreement</w:t>
      </w:r>
      <w:r>
        <w:rPr>
          <w:rFonts w:ascii="Bookman Old Style" w:hAnsi="Bookman Old Style"/>
          <w:sz w:val="22"/>
        </w:rPr>
        <w:t>.  These documents must be submitted as indicated below.</w:t>
      </w:r>
    </w:p>
    <w:p w:rsidR="00726B3C" w:rsidRDefault="00726B3C">
      <w:pPr>
        <w:jc w:val="both"/>
        <w:rPr>
          <w:rFonts w:ascii="Bookman Old Style" w:hAnsi="Bookman Old Style"/>
          <w:sz w:val="22"/>
        </w:rPr>
      </w:pPr>
    </w:p>
    <w:p w:rsidR="00726B3C" w:rsidRDefault="00726B3C">
      <w:pPr>
        <w:jc w:val="both"/>
        <w:rPr>
          <w:rFonts w:ascii="Bookman Old Style" w:hAnsi="Bookman Old Style"/>
          <w:sz w:val="22"/>
        </w:rPr>
      </w:pPr>
      <w:r>
        <w:rPr>
          <w:rFonts w:ascii="Bookman Old Style" w:hAnsi="Bookman Old Style"/>
          <w:sz w:val="22"/>
        </w:rPr>
        <w:t xml:space="preserve">Other post-award submittals as listed above, should be delivered to the </w:t>
      </w:r>
      <w:r w:rsidR="005C1513">
        <w:rPr>
          <w:rFonts w:ascii="Bookman Old Style" w:hAnsi="Bookman Old Style"/>
          <w:sz w:val="22"/>
        </w:rPr>
        <w:t>Procurement &amp; Warehousing Services</w:t>
      </w:r>
      <w:r w:rsidR="00C23EC6">
        <w:rPr>
          <w:rFonts w:ascii="Bookman Old Style" w:hAnsi="Bookman Old Style"/>
          <w:sz w:val="22"/>
        </w:rPr>
        <w:t xml:space="preserve"> Department </w:t>
      </w:r>
      <w:r>
        <w:rPr>
          <w:rFonts w:ascii="Bookman Old Style" w:hAnsi="Bookman Old Style"/>
          <w:sz w:val="22"/>
        </w:rPr>
        <w:t xml:space="preserve">not later than </w:t>
      </w:r>
      <w:r w:rsidR="009076ED">
        <w:rPr>
          <w:rFonts w:ascii="Bookman Old Style" w:hAnsi="Bookman Old Style"/>
          <w:sz w:val="22"/>
        </w:rPr>
        <w:t xml:space="preserve">20 </w:t>
      </w:r>
      <w:r>
        <w:rPr>
          <w:rFonts w:ascii="Bookman Old Style" w:hAnsi="Bookman Old Style"/>
          <w:sz w:val="22"/>
        </w:rPr>
        <w:t>days from the date of your receipt of this Notice.  The Owner will not issue a Notice to Proceed (NTP) or conduct the Preconstruction Conference until it has received, reviewed and approved (where specified) all post-award submittals.  No extensions of contract time or sum shall accrue to the Contractor for any such failure of the Contractor to submit said post-award submittals.</w:t>
      </w:r>
    </w:p>
    <w:p w:rsidR="00726B3C" w:rsidRDefault="00726B3C">
      <w:pPr>
        <w:jc w:val="both"/>
        <w:rPr>
          <w:rFonts w:ascii="Bookman Old Style" w:hAnsi="Bookman Old Style"/>
          <w:sz w:val="22"/>
        </w:rPr>
      </w:pPr>
    </w:p>
    <w:p w:rsidR="00726B3C" w:rsidRDefault="00726B3C">
      <w:pPr>
        <w:jc w:val="both"/>
        <w:rPr>
          <w:rFonts w:ascii="Bookman Old Style" w:hAnsi="Bookman Old Style"/>
          <w:sz w:val="22"/>
        </w:rPr>
      </w:pPr>
      <w:r>
        <w:rPr>
          <w:rFonts w:ascii="Bookman Old Style" w:hAnsi="Bookman Old Style"/>
          <w:sz w:val="22"/>
        </w:rPr>
        <w:t>The project site will be made available to you, and your contract will commence after the formal contract signing, signature of the Contract by the Chairperson and Secretary of The School Board of Broward County, Florida and your receipt of Document 00550, Notice to Proceed.</w:t>
      </w:r>
    </w:p>
    <w:p w:rsidR="00726B3C" w:rsidRDefault="00726B3C">
      <w:pPr>
        <w:jc w:val="both"/>
        <w:rPr>
          <w:rFonts w:ascii="Bookman Old Style" w:hAnsi="Bookman Old Style"/>
          <w:sz w:val="22"/>
        </w:rPr>
      </w:pPr>
    </w:p>
    <w:p w:rsidR="00CF692F" w:rsidRDefault="00726B3C" w:rsidP="00CF692F">
      <w:pPr>
        <w:spacing w:line="240" w:lineRule="atLeast"/>
        <w:rPr>
          <w:rFonts w:ascii="Bookman Old Style" w:hAnsi="Bookman Old Style"/>
          <w:b/>
          <w:bCs/>
          <w:sz w:val="22"/>
        </w:rPr>
      </w:pPr>
      <w:r>
        <w:rPr>
          <w:rFonts w:ascii="Bookman Old Style" w:hAnsi="Bookman Old Style"/>
          <w:b/>
          <w:bCs/>
          <w:sz w:val="22"/>
        </w:rPr>
        <w:t>Submit the required documents to</w:t>
      </w:r>
      <w:r w:rsidR="00CF692F">
        <w:rPr>
          <w:rFonts w:ascii="Bookman Old Style" w:hAnsi="Bookman Old Style"/>
          <w:b/>
          <w:bCs/>
          <w:sz w:val="22"/>
        </w:rPr>
        <w:t>:</w:t>
      </w:r>
      <w:r>
        <w:rPr>
          <w:rFonts w:ascii="Bookman Old Style" w:hAnsi="Bookman Old Style"/>
          <w:b/>
          <w:bCs/>
          <w:sz w:val="22"/>
        </w:rPr>
        <w:t xml:space="preserve"> </w:t>
      </w:r>
    </w:p>
    <w:p w:rsidR="00CF692F" w:rsidRDefault="00CF692F" w:rsidP="00CF692F">
      <w:pPr>
        <w:spacing w:line="240" w:lineRule="atLeast"/>
        <w:jc w:val="center"/>
        <w:rPr>
          <w:rFonts w:ascii="Bookman Old Style" w:hAnsi="Bookman Old Style"/>
          <w:b/>
          <w:bCs/>
          <w:sz w:val="22"/>
        </w:rPr>
      </w:pPr>
    </w:p>
    <w:p w:rsidR="00CF692F" w:rsidRPr="00E57408" w:rsidRDefault="00605323" w:rsidP="00CF692F">
      <w:pPr>
        <w:spacing w:line="240" w:lineRule="atLeast"/>
        <w:jc w:val="center"/>
        <w:rPr>
          <w:rFonts w:ascii="Bookman Old Style" w:hAnsi="Bookman Old Style"/>
          <w:b/>
          <w:bCs/>
          <w:sz w:val="22"/>
        </w:rPr>
      </w:pPr>
      <w:r>
        <w:rPr>
          <w:rFonts w:ascii="Bookman Old Style" w:hAnsi="Bookman Old Style"/>
          <w:b/>
          <w:bCs/>
          <w:sz w:val="22"/>
        </w:rPr>
        <w:t xml:space="preserve">Luis </w:t>
      </w:r>
      <w:r w:rsidR="002B02F8">
        <w:rPr>
          <w:rFonts w:ascii="Bookman Old Style" w:hAnsi="Bookman Old Style"/>
          <w:b/>
          <w:bCs/>
          <w:sz w:val="22"/>
        </w:rPr>
        <w:t xml:space="preserve">E. </w:t>
      </w:r>
      <w:r>
        <w:rPr>
          <w:rFonts w:ascii="Bookman Old Style" w:hAnsi="Bookman Old Style"/>
          <w:b/>
          <w:bCs/>
          <w:sz w:val="22"/>
        </w:rPr>
        <w:t>Perez</w:t>
      </w:r>
    </w:p>
    <w:p w:rsidR="00CF692F" w:rsidRPr="00E57408" w:rsidRDefault="00CF692F" w:rsidP="00CF692F">
      <w:pPr>
        <w:spacing w:line="240" w:lineRule="atLeast"/>
        <w:jc w:val="center"/>
        <w:rPr>
          <w:rFonts w:ascii="Bookman Old Style" w:hAnsi="Bookman Old Style"/>
          <w:b/>
          <w:bCs/>
          <w:sz w:val="22"/>
          <w:szCs w:val="22"/>
        </w:rPr>
      </w:pPr>
      <w:r w:rsidRPr="00E57408">
        <w:rPr>
          <w:rFonts w:ascii="Bookman Old Style" w:hAnsi="Bookman Old Style"/>
          <w:b/>
          <w:bCs/>
          <w:sz w:val="22"/>
        </w:rPr>
        <w:t>Procurement &amp; Warehousing Services Department</w:t>
      </w:r>
    </w:p>
    <w:p w:rsidR="00CF692F" w:rsidRPr="00E57408" w:rsidRDefault="00CF692F" w:rsidP="00CF692F">
      <w:pPr>
        <w:spacing w:line="240" w:lineRule="atLeast"/>
        <w:jc w:val="center"/>
        <w:rPr>
          <w:rFonts w:ascii="Bookman Old Style" w:hAnsi="Bookman Old Style"/>
          <w:b/>
          <w:bCs/>
          <w:sz w:val="22"/>
          <w:szCs w:val="22"/>
        </w:rPr>
      </w:pPr>
      <w:r w:rsidRPr="00E57408">
        <w:rPr>
          <w:rFonts w:ascii="Bookman Old Style" w:hAnsi="Bookman Old Style"/>
          <w:b/>
          <w:bCs/>
          <w:sz w:val="22"/>
          <w:szCs w:val="22"/>
        </w:rPr>
        <w:t xml:space="preserve">7720 W. Oakland Park Blvd., Suite 323 </w:t>
      </w:r>
    </w:p>
    <w:p w:rsidR="00CF692F" w:rsidRDefault="00CF692F" w:rsidP="00CF692F">
      <w:pPr>
        <w:spacing w:line="240" w:lineRule="atLeast"/>
        <w:jc w:val="center"/>
        <w:rPr>
          <w:rFonts w:ascii="Bookman Old Style" w:hAnsi="Bookman Old Style"/>
          <w:b/>
          <w:bCs/>
          <w:sz w:val="22"/>
          <w:szCs w:val="22"/>
        </w:rPr>
      </w:pPr>
      <w:r w:rsidRPr="00E57408">
        <w:rPr>
          <w:rFonts w:ascii="Bookman Old Style" w:hAnsi="Bookman Old Style"/>
          <w:b/>
          <w:bCs/>
          <w:sz w:val="22"/>
          <w:szCs w:val="22"/>
        </w:rPr>
        <w:t>Sunrise, FL 33351</w:t>
      </w:r>
    </w:p>
    <w:p w:rsidR="00726B3C" w:rsidRDefault="00726B3C">
      <w:pPr>
        <w:jc w:val="both"/>
        <w:rPr>
          <w:rFonts w:ascii="Bookman Old Style" w:hAnsi="Bookman Old Style"/>
          <w:b/>
          <w:bCs/>
          <w:sz w:val="22"/>
        </w:rPr>
      </w:pPr>
    </w:p>
    <w:p w:rsidR="00726B3C" w:rsidRDefault="00726B3C">
      <w:pPr>
        <w:jc w:val="both"/>
        <w:rPr>
          <w:rFonts w:ascii="Bookman Old Style" w:hAnsi="Bookman Old Style"/>
          <w:sz w:val="22"/>
        </w:rPr>
      </w:pPr>
    </w:p>
    <w:p w:rsidR="00683683" w:rsidRDefault="00683683">
      <w:pPr>
        <w:overflowPunct/>
        <w:autoSpaceDE/>
        <w:autoSpaceDN/>
        <w:adjustRightInd/>
        <w:textAlignment w:val="auto"/>
        <w:rPr>
          <w:rFonts w:ascii="Bookman Old Style" w:hAnsi="Bookman Old Style"/>
          <w:sz w:val="22"/>
        </w:rPr>
      </w:pPr>
      <w:r>
        <w:rPr>
          <w:rFonts w:ascii="Bookman Old Style" w:hAnsi="Bookman Old Style"/>
          <w:sz w:val="22"/>
        </w:rPr>
        <w:br w:type="page"/>
      </w:r>
    </w:p>
    <w:p w:rsidR="00726B3C" w:rsidRDefault="00726B3C">
      <w:pPr>
        <w:jc w:val="both"/>
        <w:rPr>
          <w:rFonts w:ascii="Bookman Old Style" w:hAnsi="Bookman Old Style"/>
          <w:sz w:val="22"/>
        </w:rPr>
      </w:pPr>
      <w:r>
        <w:rPr>
          <w:rFonts w:ascii="Bookman Old Style" w:hAnsi="Bookman Old Style"/>
          <w:sz w:val="22"/>
        </w:rPr>
        <w:lastRenderedPageBreak/>
        <w:t xml:space="preserve">If you have any questions concerning the attached documents or other matters related to the execution of the contract, please </w:t>
      </w:r>
      <w:r w:rsidR="00EA66E9" w:rsidRPr="00CF692F">
        <w:rPr>
          <w:rFonts w:ascii="Bookman Old Style" w:hAnsi="Bookman Old Style"/>
          <w:sz w:val="22"/>
        </w:rPr>
        <w:t xml:space="preserve">contact </w:t>
      </w:r>
      <w:r w:rsidR="003B781B">
        <w:rPr>
          <w:rFonts w:ascii="Bookman Old Style" w:hAnsi="Bookman Old Style"/>
          <w:sz w:val="22"/>
        </w:rPr>
        <w:t>Luis E. Perez</w:t>
      </w:r>
      <w:r w:rsidRPr="00CF692F">
        <w:rPr>
          <w:rFonts w:ascii="Bookman Old Style" w:hAnsi="Bookman Old Style"/>
          <w:sz w:val="22"/>
        </w:rPr>
        <w:t xml:space="preserve"> at (754) 321-</w:t>
      </w:r>
      <w:r w:rsidR="00891AD5" w:rsidRPr="00CF692F">
        <w:rPr>
          <w:rFonts w:ascii="Bookman Old Style" w:hAnsi="Bookman Old Style"/>
          <w:sz w:val="22"/>
        </w:rPr>
        <w:t>0</w:t>
      </w:r>
      <w:r w:rsidR="00AB6C90" w:rsidRPr="00CF692F">
        <w:rPr>
          <w:rFonts w:ascii="Bookman Old Style" w:hAnsi="Bookman Old Style"/>
          <w:sz w:val="22"/>
        </w:rPr>
        <w:t>50</w:t>
      </w:r>
      <w:r w:rsidR="00891AD5" w:rsidRPr="00CF692F">
        <w:rPr>
          <w:rFonts w:ascii="Bookman Old Style" w:hAnsi="Bookman Old Style"/>
          <w:sz w:val="22"/>
        </w:rPr>
        <w:t>5</w:t>
      </w:r>
      <w:r w:rsidR="008C1219" w:rsidRPr="00CF692F">
        <w:rPr>
          <w:rFonts w:ascii="Bookman Old Style" w:hAnsi="Bookman Old Style"/>
          <w:sz w:val="22"/>
        </w:rPr>
        <w:t>.</w:t>
      </w:r>
      <w:r w:rsidR="008C1219">
        <w:rPr>
          <w:rFonts w:ascii="Bookman Old Style" w:hAnsi="Bookman Old Style"/>
          <w:sz w:val="22"/>
        </w:rPr>
        <w:t xml:space="preserve">  We</w:t>
      </w:r>
      <w:r>
        <w:rPr>
          <w:rFonts w:ascii="Bookman Old Style" w:hAnsi="Bookman Old Style"/>
          <w:sz w:val="22"/>
        </w:rPr>
        <w:t xml:space="preserve"> are looking forward to working with your Firm towards a successful and rewarding project.</w:t>
      </w:r>
    </w:p>
    <w:p w:rsidR="00726B3C" w:rsidRDefault="00726B3C">
      <w:pPr>
        <w:jc w:val="both"/>
        <w:rPr>
          <w:rFonts w:ascii="Bookman Old Style" w:hAnsi="Bookman Old Style"/>
          <w:sz w:val="22"/>
        </w:rPr>
      </w:pPr>
    </w:p>
    <w:p w:rsidR="00726B3C" w:rsidRDefault="00726B3C">
      <w:pPr>
        <w:jc w:val="both"/>
        <w:rPr>
          <w:rFonts w:ascii="Bookman Old Style" w:hAnsi="Bookman Old Style"/>
          <w:sz w:val="22"/>
        </w:rPr>
      </w:pPr>
      <w:r>
        <w:rPr>
          <w:rFonts w:ascii="Bookman Old Style" w:hAnsi="Bookman Old Style"/>
          <w:sz w:val="22"/>
        </w:rPr>
        <w:t>Sincerely,</w:t>
      </w:r>
    </w:p>
    <w:p w:rsidR="00726B3C" w:rsidRDefault="00726B3C">
      <w:pPr>
        <w:jc w:val="both"/>
        <w:rPr>
          <w:rFonts w:ascii="Bookman Old Style" w:hAnsi="Bookman Old Style"/>
          <w:sz w:val="22"/>
        </w:rPr>
      </w:pPr>
    </w:p>
    <w:p w:rsidR="00683683" w:rsidRDefault="00683683">
      <w:pPr>
        <w:jc w:val="both"/>
        <w:rPr>
          <w:rFonts w:ascii="Bookman Old Style" w:hAnsi="Bookman Old Style"/>
          <w:sz w:val="22"/>
        </w:rPr>
      </w:pPr>
    </w:p>
    <w:p w:rsidR="00726B3C" w:rsidRDefault="00726B3C" w:rsidP="00F03A04">
      <w:pPr>
        <w:ind w:firstLine="360"/>
        <w:jc w:val="both"/>
        <w:rPr>
          <w:rFonts w:ascii="Bookman Old Style" w:hAnsi="Bookman Old Style"/>
          <w:sz w:val="22"/>
        </w:rPr>
      </w:pPr>
    </w:p>
    <w:p w:rsidR="00726B3C" w:rsidRDefault="00CF692F">
      <w:pPr>
        <w:jc w:val="both"/>
        <w:rPr>
          <w:rFonts w:ascii="Bookman Old Style" w:hAnsi="Bookman Old Style"/>
          <w:sz w:val="22"/>
        </w:rPr>
      </w:pPr>
      <w:r>
        <w:rPr>
          <w:rFonts w:ascii="Bookman Old Style" w:hAnsi="Bookman Old Style"/>
          <w:sz w:val="22"/>
        </w:rPr>
        <w:t>Mary C. Coker</w:t>
      </w:r>
    </w:p>
    <w:p w:rsidR="00C10030" w:rsidRPr="00C10030" w:rsidRDefault="00F03A04" w:rsidP="00C10030">
      <w:pPr>
        <w:spacing w:line="240" w:lineRule="atLeast"/>
        <w:rPr>
          <w:rFonts w:ascii="Bookman Old Style" w:hAnsi="Bookman Old Style"/>
          <w:bCs/>
          <w:sz w:val="22"/>
          <w:szCs w:val="22"/>
        </w:rPr>
      </w:pPr>
      <w:r>
        <w:rPr>
          <w:rFonts w:ascii="Bookman Old Style" w:hAnsi="Bookman Old Style"/>
          <w:bCs/>
          <w:sz w:val="22"/>
          <w:szCs w:val="22"/>
        </w:rPr>
        <w:t xml:space="preserve">Director, </w:t>
      </w:r>
      <w:r w:rsidR="005C1513">
        <w:rPr>
          <w:rFonts w:ascii="Bookman Old Style" w:hAnsi="Bookman Old Style"/>
          <w:bCs/>
          <w:sz w:val="22"/>
          <w:szCs w:val="22"/>
        </w:rPr>
        <w:t>Procurement &amp; Warehousing Services</w:t>
      </w:r>
      <w:r w:rsidR="00C10030" w:rsidRPr="00C10030">
        <w:rPr>
          <w:rFonts w:ascii="Bookman Old Style" w:hAnsi="Bookman Old Style"/>
          <w:bCs/>
          <w:sz w:val="22"/>
          <w:szCs w:val="22"/>
        </w:rPr>
        <w:t xml:space="preserve"> Department</w:t>
      </w:r>
    </w:p>
    <w:p w:rsidR="00726B3C" w:rsidRDefault="00726B3C">
      <w:pPr>
        <w:jc w:val="both"/>
        <w:rPr>
          <w:rFonts w:ascii="Bookman Old Style" w:hAnsi="Bookman Old Style"/>
          <w:sz w:val="22"/>
        </w:rPr>
      </w:pPr>
    </w:p>
    <w:p w:rsidR="00726B3C" w:rsidRDefault="00726B3C">
      <w:pPr>
        <w:pStyle w:val="BodyText3"/>
        <w:rPr>
          <w:color w:val="FF0000"/>
        </w:rPr>
      </w:pPr>
      <w:r>
        <w:rPr>
          <w:color w:val="FF0000"/>
        </w:rPr>
        <w:t xml:space="preserve">NOTE TO </w:t>
      </w:r>
      <w:r w:rsidR="005C1513">
        <w:rPr>
          <w:color w:val="FF0000"/>
        </w:rPr>
        <w:t>PROCUREMENT</w:t>
      </w:r>
      <w:r>
        <w:rPr>
          <w:color w:val="FF0000"/>
        </w:rPr>
        <w:t xml:space="preserve"> STAFF:  RETURN BID SECURITY TO ALL UNSUCCESSFUL BIDDERS AND DELETE THIS NOTE PRIOR TO </w:t>
      </w:r>
      <w:r w:rsidR="008C1219">
        <w:rPr>
          <w:color w:val="FF0000"/>
        </w:rPr>
        <w:t xml:space="preserve">THE </w:t>
      </w:r>
      <w:r w:rsidR="005C1513">
        <w:rPr>
          <w:color w:val="FF0000"/>
        </w:rPr>
        <w:t xml:space="preserve">DIRECTOR, PROCUREMENT &amp; WAREHOUSING SERVICES </w:t>
      </w:r>
      <w:r w:rsidR="005932F0">
        <w:rPr>
          <w:color w:val="FF0000"/>
        </w:rPr>
        <w:t>SIGNING.</w:t>
      </w:r>
    </w:p>
    <w:p w:rsidR="00726B3C" w:rsidRDefault="00726B3C">
      <w:pPr>
        <w:jc w:val="both"/>
        <w:rPr>
          <w:rFonts w:ascii="Bookman Old Style" w:hAnsi="Bookman Old Style"/>
          <w:sz w:val="22"/>
        </w:rPr>
      </w:pPr>
    </w:p>
    <w:p w:rsidR="00726B3C" w:rsidRDefault="00726B3C">
      <w:pPr>
        <w:jc w:val="both"/>
        <w:rPr>
          <w:rFonts w:ascii="Bookman Old Style" w:hAnsi="Bookman Old Style"/>
          <w:sz w:val="22"/>
        </w:rPr>
      </w:pPr>
    </w:p>
    <w:p w:rsidR="00726B3C" w:rsidRDefault="00726B3C">
      <w:pPr>
        <w:jc w:val="both"/>
        <w:rPr>
          <w:rFonts w:ascii="Bookman Old Style" w:hAnsi="Bookman Old Style"/>
          <w:sz w:val="22"/>
        </w:rPr>
      </w:pPr>
    </w:p>
    <w:tbl>
      <w:tblPr>
        <w:tblW w:w="10296" w:type="dxa"/>
        <w:tblLayout w:type="fixed"/>
        <w:tblLook w:val="0000" w:firstRow="0" w:lastRow="0" w:firstColumn="0" w:lastColumn="0" w:noHBand="0" w:noVBand="0"/>
      </w:tblPr>
      <w:tblGrid>
        <w:gridCol w:w="1098"/>
        <w:gridCol w:w="9198"/>
      </w:tblGrid>
      <w:tr w:rsidR="00392CCD" w:rsidTr="00392CCD">
        <w:tc>
          <w:tcPr>
            <w:tcW w:w="1098" w:type="dxa"/>
          </w:tcPr>
          <w:p w:rsidR="00392CCD" w:rsidRDefault="00392CCD" w:rsidP="00F66118">
            <w:pPr>
              <w:jc w:val="both"/>
              <w:rPr>
                <w:rFonts w:ascii="Bookman Old Style" w:hAnsi="Bookman Old Style"/>
                <w:b/>
                <w:sz w:val="22"/>
              </w:rPr>
            </w:pPr>
            <w:r>
              <w:rPr>
                <w:rFonts w:ascii="Bookman Old Style" w:hAnsi="Bookman Old Style"/>
                <w:b/>
                <w:sz w:val="22"/>
              </w:rPr>
              <w:t>Copies:</w:t>
            </w:r>
          </w:p>
        </w:tc>
        <w:tc>
          <w:tcPr>
            <w:tcW w:w="9198" w:type="dxa"/>
          </w:tcPr>
          <w:p w:rsidR="00392CCD" w:rsidRDefault="00392CCD" w:rsidP="00F66118">
            <w:pPr>
              <w:jc w:val="both"/>
              <w:rPr>
                <w:rFonts w:ascii="Bookman Old Style" w:hAnsi="Bookman Old Style"/>
                <w:sz w:val="18"/>
              </w:rPr>
            </w:pPr>
          </w:p>
        </w:tc>
      </w:tr>
      <w:tr w:rsidR="00392CCD" w:rsidTr="00392CCD">
        <w:tc>
          <w:tcPr>
            <w:tcW w:w="1098" w:type="dxa"/>
          </w:tcPr>
          <w:p w:rsidR="00392CCD" w:rsidRDefault="00392CCD" w:rsidP="00F66118">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A868B3">
              <w:rPr>
                <w:rFonts w:ascii="Bookman Old Style" w:hAnsi="Bookman Old Style"/>
                <w:b/>
                <w:sz w:val="22"/>
              </w:rPr>
            </w:r>
            <w:r w:rsidR="00A868B3">
              <w:rPr>
                <w:rFonts w:ascii="Bookman Old Style" w:hAnsi="Bookman Old Style"/>
                <w:b/>
                <w:sz w:val="22"/>
              </w:rPr>
              <w:fldChar w:fldCharType="separate"/>
            </w:r>
            <w:r>
              <w:rPr>
                <w:rFonts w:ascii="Bookman Old Style" w:hAnsi="Bookman Old Style"/>
                <w:b/>
                <w:sz w:val="22"/>
              </w:rPr>
              <w:fldChar w:fldCharType="end"/>
            </w:r>
          </w:p>
        </w:tc>
        <w:tc>
          <w:tcPr>
            <w:tcW w:w="9198" w:type="dxa"/>
          </w:tcPr>
          <w:p w:rsidR="00392CCD" w:rsidRPr="002B02F8" w:rsidRDefault="003F6D54" w:rsidP="003F6D54">
            <w:pPr>
              <w:jc w:val="both"/>
              <w:rPr>
                <w:rFonts w:ascii="Bookman Old Style" w:hAnsi="Bookman Old Style"/>
                <w:sz w:val="18"/>
              </w:rPr>
            </w:pPr>
            <w:r>
              <w:rPr>
                <w:rFonts w:ascii="Bookman Old Style" w:hAnsi="Bookman Old Style"/>
                <w:sz w:val="18"/>
              </w:rPr>
              <w:t xml:space="preserve">                                      </w:t>
            </w:r>
            <w:r w:rsidR="00392CCD" w:rsidRPr="002B02F8">
              <w:rPr>
                <w:rFonts w:ascii="Bookman Old Style" w:hAnsi="Bookman Old Style"/>
                <w:sz w:val="18"/>
              </w:rPr>
              <w:t>, Principal</w:t>
            </w:r>
          </w:p>
        </w:tc>
      </w:tr>
      <w:tr w:rsidR="00392CCD" w:rsidTr="00392CCD">
        <w:tc>
          <w:tcPr>
            <w:tcW w:w="1098" w:type="dxa"/>
          </w:tcPr>
          <w:p w:rsidR="00392CCD" w:rsidRDefault="00392CCD" w:rsidP="00F66118">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A868B3">
              <w:rPr>
                <w:rFonts w:ascii="Bookman Old Style" w:hAnsi="Bookman Old Style"/>
                <w:b/>
                <w:sz w:val="22"/>
              </w:rPr>
            </w:r>
            <w:r w:rsidR="00A868B3">
              <w:rPr>
                <w:rFonts w:ascii="Bookman Old Style" w:hAnsi="Bookman Old Style"/>
                <w:b/>
                <w:sz w:val="22"/>
              </w:rPr>
              <w:fldChar w:fldCharType="separate"/>
            </w:r>
            <w:r>
              <w:rPr>
                <w:rFonts w:ascii="Bookman Old Style" w:hAnsi="Bookman Old Style"/>
                <w:b/>
                <w:sz w:val="22"/>
              </w:rPr>
              <w:fldChar w:fldCharType="end"/>
            </w:r>
          </w:p>
        </w:tc>
        <w:tc>
          <w:tcPr>
            <w:tcW w:w="9198" w:type="dxa"/>
          </w:tcPr>
          <w:p w:rsidR="00392CCD" w:rsidRPr="002B02F8" w:rsidRDefault="00392CCD" w:rsidP="00F66118">
            <w:pPr>
              <w:jc w:val="both"/>
              <w:rPr>
                <w:rFonts w:ascii="Bookman Old Style" w:hAnsi="Bookman Old Style"/>
                <w:sz w:val="18"/>
              </w:rPr>
            </w:pPr>
            <w:r w:rsidRPr="002B02F8">
              <w:rPr>
                <w:rFonts w:ascii="Bookman Old Style" w:hAnsi="Bookman Old Style"/>
                <w:sz w:val="18"/>
              </w:rPr>
              <w:t>Leo Bobadilla Jr., Chief Facilities Officer</w:t>
            </w:r>
          </w:p>
        </w:tc>
      </w:tr>
      <w:tr w:rsidR="00392CCD" w:rsidTr="00392CCD">
        <w:tc>
          <w:tcPr>
            <w:tcW w:w="1098" w:type="dxa"/>
          </w:tcPr>
          <w:p w:rsidR="00392CCD" w:rsidRDefault="00392CCD" w:rsidP="00F66118">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A868B3">
              <w:rPr>
                <w:rFonts w:ascii="Bookman Old Style" w:hAnsi="Bookman Old Style"/>
                <w:b/>
                <w:sz w:val="22"/>
              </w:rPr>
            </w:r>
            <w:r w:rsidR="00A868B3">
              <w:rPr>
                <w:rFonts w:ascii="Bookman Old Style" w:hAnsi="Bookman Old Style"/>
                <w:b/>
                <w:sz w:val="22"/>
              </w:rPr>
              <w:fldChar w:fldCharType="separate"/>
            </w:r>
            <w:r>
              <w:rPr>
                <w:rFonts w:ascii="Bookman Old Style" w:hAnsi="Bookman Old Style"/>
                <w:b/>
                <w:sz w:val="22"/>
              </w:rPr>
              <w:fldChar w:fldCharType="end"/>
            </w:r>
          </w:p>
        </w:tc>
        <w:tc>
          <w:tcPr>
            <w:tcW w:w="9198" w:type="dxa"/>
          </w:tcPr>
          <w:p w:rsidR="00392CCD" w:rsidRPr="002B02F8" w:rsidRDefault="00392CCD" w:rsidP="00F66118">
            <w:pPr>
              <w:jc w:val="both"/>
              <w:rPr>
                <w:rFonts w:ascii="Bookman Old Style" w:hAnsi="Bookman Old Style"/>
                <w:sz w:val="18"/>
              </w:rPr>
            </w:pPr>
            <w:r w:rsidRPr="002B02F8">
              <w:rPr>
                <w:rFonts w:ascii="Bookman Old Style" w:hAnsi="Bookman Old Style"/>
                <w:sz w:val="18"/>
              </w:rPr>
              <w:t>Shelley Meloni, Pre-Construction</w:t>
            </w:r>
          </w:p>
        </w:tc>
      </w:tr>
      <w:tr w:rsidR="00392CCD" w:rsidTr="00392CCD">
        <w:tc>
          <w:tcPr>
            <w:tcW w:w="1098" w:type="dxa"/>
          </w:tcPr>
          <w:p w:rsidR="00392CCD" w:rsidRDefault="00392CCD" w:rsidP="00F66118">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A868B3">
              <w:rPr>
                <w:rFonts w:ascii="Bookman Old Style" w:hAnsi="Bookman Old Style"/>
                <w:b/>
                <w:sz w:val="22"/>
              </w:rPr>
            </w:r>
            <w:r w:rsidR="00A868B3">
              <w:rPr>
                <w:rFonts w:ascii="Bookman Old Style" w:hAnsi="Bookman Old Style"/>
                <w:b/>
                <w:sz w:val="22"/>
              </w:rPr>
              <w:fldChar w:fldCharType="separate"/>
            </w:r>
            <w:r>
              <w:rPr>
                <w:rFonts w:ascii="Bookman Old Style" w:hAnsi="Bookman Old Style"/>
                <w:b/>
                <w:sz w:val="22"/>
              </w:rPr>
              <w:fldChar w:fldCharType="end"/>
            </w:r>
          </w:p>
        </w:tc>
        <w:tc>
          <w:tcPr>
            <w:tcW w:w="9198" w:type="dxa"/>
          </w:tcPr>
          <w:p w:rsidR="00392CCD" w:rsidRPr="002B02F8" w:rsidRDefault="00392CCD" w:rsidP="00F66118">
            <w:pPr>
              <w:jc w:val="both"/>
              <w:rPr>
                <w:rFonts w:ascii="Bookman Old Style" w:hAnsi="Bookman Old Style"/>
                <w:sz w:val="18"/>
              </w:rPr>
            </w:pPr>
            <w:r w:rsidRPr="002B02F8">
              <w:rPr>
                <w:rFonts w:ascii="Bookman Old Style" w:hAnsi="Bookman Old Style"/>
                <w:sz w:val="18"/>
              </w:rPr>
              <w:t>Frank Girardi, Director, Construction</w:t>
            </w:r>
          </w:p>
        </w:tc>
      </w:tr>
      <w:tr w:rsidR="00392CCD" w:rsidTr="00392CCD">
        <w:tc>
          <w:tcPr>
            <w:tcW w:w="1098" w:type="dxa"/>
          </w:tcPr>
          <w:p w:rsidR="00392CCD" w:rsidRDefault="00392CCD" w:rsidP="00F66118">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A868B3">
              <w:rPr>
                <w:rFonts w:ascii="Bookman Old Style" w:hAnsi="Bookman Old Style"/>
                <w:b/>
                <w:sz w:val="22"/>
              </w:rPr>
            </w:r>
            <w:r w:rsidR="00A868B3">
              <w:rPr>
                <w:rFonts w:ascii="Bookman Old Style" w:hAnsi="Bookman Old Style"/>
                <w:b/>
                <w:sz w:val="22"/>
              </w:rPr>
              <w:fldChar w:fldCharType="separate"/>
            </w:r>
            <w:r>
              <w:rPr>
                <w:rFonts w:ascii="Bookman Old Style" w:hAnsi="Bookman Old Style"/>
                <w:b/>
                <w:sz w:val="22"/>
              </w:rPr>
              <w:fldChar w:fldCharType="end"/>
            </w:r>
          </w:p>
        </w:tc>
        <w:tc>
          <w:tcPr>
            <w:tcW w:w="9198" w:type="dxa"/>
          </w:tcPr>
          <w:p w:rsidR="00392CCD" w:rsidRPr="002B02F8" w:rsidRDefault="003F6D54" w:rsidP="003F6D54">
            <w:pPr>
              <w:jc w:val="both"/>
              <w:rPr>
                <w:rFonts w:ascii="Bookman Old Style" w:hAnsi="Bookman Old Style"/>
                <w:sz w:val="18"/>
              </w:rPr>
            </w:pPr>
            <w:r>
              <w:rPr>
                <w:rFonts w:ascii="Bookman Old Style" w:hAnsi="Bookman Old Style"/>
                <w:sz w:val="18"/>
              </w:rPr>
              <w:t xml:space="preserve">                              </w:t>
            </w:r>
            <w:r w:rsidR="00392CCD" w:rsidRPr="002B02F8">
              <w:rPr>
                <w:rFonts w:ascii="Bookman Old Style" w:hAnsi="Bookman Old Style"/>
                <w:sz w:val="18"/>
              </w:rPr>
              <w:t>, Project Manager</w:t>
            </w:r>
          </w:p>
        </w:tc>
      </w:tr>
      <w:tr w:rsidR="00392CCD" w:rsidTr="00392CCD">
        <w:tc>
          <w:tcPr>
            <w:tcW w:w="1098" w:type="dxa"/>
          </w:tcPr>
          <w:p w:rsidR="00392CCD" w:rsidRDefault="00392CCD" w:rsidP="00F66118">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A868B3">
              <w:rPr>
                <w:rFonts w:ascii="Bookman Old Style" w:hAnsi="Bookman Old Style"/>
                <w:b/>
                <w:sz w:val="22"/>
              </w:rPr>
            </w:r>
            <w:r w:rsidR="00A868B3">
              <w:rPr>
                <w:rFonts w:ascii="Bookman Old Style" w:hAnsi="Bookman Old Style"/>
                <w:b/>
                <w:sz w:val="22"/>
              </w:rPr>
              <w:fldChar w:fldCharType="separate"/>
            </w:r>
            <w:r>
              <w:rPr>
                <w:rFonts w:ascii="Bookman Old Style" w:hAnsi="Bookman Old Style"/>
                <w:b/>
                <w:sz w:val="22"/>
              </w:rPr>
              <w:fldChar w:fldCharType="end"/>
            </w:r>
          </w:p>
        </w:tc>
        <w:tc>
          <w:tcPr>
            <w:tcW w:w="9198" w:type="dxa"/>
          </w:tcPr>
          <w:p w:rsidR="00392CCD" w:rsidRPr="002B02F8" w:rsidRDefault="00392CCD" w:rsidP="00F66118">
            <w:pPr>
              <w:jc w:val="both"/>
              <w:rPr>
                <w:rFonts w:ascii="Bookman Old Style" w:hAnsi="Bookman Old Style"/>
                <w:sz w:val="18"/>
              </w:rPr>
            </w:pPr>
            <w:r w:rsidRPr="002B02F8">
              <w:rPr>
                <w:rFonts w:ascii="Bookman Old Style" w:hAnsi="Bookman Old Style"/>
                <w:sz w:val="18"/>
              </w:rPr>
              <w:t>Robert Hamberger, Chief Building Official</w:t>
            </w:r>
          </w:p>
        </w:tc>
      </w:tr>
      <w:tr w:rsidR="00392CCD" w:rsidTr="00392CCD">
        <w:tc>
          <w:tcPr>
            <w:tcW w:w="1098" w:type="dxa"/>
          </w:tcPr>
          <w:p w:rsidR="00392CCD" w:rsidRDefault="00392CCD" w:rsidP="00F66118">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A868B3">
              <w:rPr>
                <w:rFonts w:ascii="Bookman Old Style" w:hAnsi="Bookman Old Style"/>
                <w:b/>
                <w:sz w:val="22"/>
              </w:rPr>
            </w:r>
            <w:r w:rsidR="00A868B3">
              <w:rPr>
                <w:rFonts w:ascii="Bookman Old Style" w:hAnsi="Bookman Old Style"/>
                <w:b/>
                <w:sz w:val="22"/>
              </w:rPr>
              <w:fldChar w:fldCharType="separate"/>
            </w:r>
            <w:r>
              <w:rPr>
                <w:rFonts w:ascii="Bookman Old Style" w:hAnsi="Bookman Old Style"/>
                <w:b/>
                <w:sz w:val="22"/>
              </w:rPr>
              <w:fldChar w:fldCharType="end"/>
            </w:r>
          </w:p>
        </w:tc>
        <w:tc>
          <w:tcPr>
            <w:tcW w:w="9198" w:type="dxa"/>
          </w:tcPr>
          <w:p w:rsidR="00392CCD" w:rsidRPr="002B02F8" w:rsidRDefault="002B02F8" w:rsidP="002B02F8">
            <w:pPr>
              <w:jc w:val="both"/>
              <w:rPr>
                <w:rFonts w:ascii="Bookman Old Style" w:hAnsi="Bookman Old Style"/>
                <w:sz w:val="18"/>
              </w:rPr>
            </w:pPr>
            <w:r>
              <w:rPr>
                <w:rFonts w:ascii="Bookman Old Style" w:hAnsi="Bookman Old Style"/>
                <w:sz w:val="18"/>
              </w:rPr>
              <w:t xml:space="preserve">Omar Shim, Director, </w:t>
            </w:r>
            <w:r w:rsidR="00392CCD" w:rsidRPr="002B02F8">
              <w:rPr>
                <w:rFonts w:ascii="Bookman Old Style" w:hAnsi="Bookman Old Style"/>
                <w:sz w:val="18"/>
              </w:rPr>
              <w:t>Capital Payments</w:t>
            </w:r>
          </w:p>
        </w:tc>
      </w:tr>
      <w:tr w:rsidR="00392CCD" w:rsidTr="00392CCD">
        <w:tc>
          <w:tcPr>
            <w:tcW w:w="1098" w:type="dxa"/>
          </w:tcPr>
          <w:p w:rsidR="00392CCD" w:rsidRDefault="00392CCD" w:rsidP="00F66118">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A868B3">
              <w:rPr>
                <w:rFonts w:ascii="Bookman Old Style" w:hAnsi="Bookman Old Style"/>
                <w:b/>
                <w:sz w:val="22"/>
              </w:rPr>
            </w:r>
            <w:r w:rsidR="00A868B3">
              <w:rPr>
                <w:rFonts w:ascii="Bookman Old Style" w:hAnsi="Bookman Old Style"/>
                <w:b/>
                <w:sz w:val="22"/>
              </w:rPr>
              <w:fldChar w:fldCharType="separate"/>
            </w:r>
            <w:r>
              <w:rPr>
                <w:rFonts w:ascii="Bookman Old Style" w:hAnsi="Bookman Old Style"/>
                <w:b/>
                <w:sz w:val="22"/>
              </w:rPr>
              <w:fldChar w:fldCharType="end"/>
            </w:r>
          </w:p>
        </w:tc>
        <w:tc>
          <w:tcPr>
            <w:tcW w:w="9198" w:type="dxa"/>
          </w:tcPr>
          <w:p w:rsidR="00392CCD" w:rsidRPr="002B02F8" w:rsidRDefault="00392CCD" w:rsidP="00F66118">
            <w:pPr>
              <w:jc w:val="both"/>
              <w:rPr>
                <w:rFonts w:ascii="Bookman Old Style" w:hAnsi="Bookman Old Style"/>
                <w:sz w:val="18"/>
              </w:rPr>
            </w:pPr>
            <w:r w:rsidRPr="002B02F8">
              <w:rPr>
                <w:rFonts w:ascii="Bookman Old Style" w:hAnsi="Bookman Old Style"/>
                <w:sz w:val="18"/>
              </w:rPr>
              <w:t>Project File (With Original Attachments)</w:t>
            </w:r>
          </w:p>
        </w:tc>
      </w:tr>
      <w:tr w:rsidR="00392CCD" w:rsidTr="00392CCD">
        <w:tc>
          <w:tcPr>
            <w:tcW w:w="1098" w:type="dxa"/>
          </w:tcPr>
          <w:p w:rsidR="00392CCD" w:rsidRDefault="00392CCD" w:rsidP="00F66118">
            <w:pPr>
              <w:jc w:val="right"/>
              <w:rPr>
                <w:rFonts w:ascii="Bookman Old Style" w:hAnsi="Bookman Old Style"/>
                <w:b/>
                <w:sz w:val="22"/>
              </w:rPr>
            </w:pPr>
            <w:r>
              <w:rPr>
                <w:rFonts w:ascii="Bookman Old Style" w:hAnsi="Bookman Old Style"/>
                <w:b/>
                <w:sz w:val="22"/>
              </w:rPr>
              <w:fldChar w:fldCharType="begin">
                <w:ffData>
                  <w:name w:val="Check1"/>
                  <w:enabled/>
                  <w:calcOnExit w:val="0"/>
                  <w:checkBox>
                    <w:sizeAuto/>
                    <w:default w:val="0"/>
                  </w:checkBox>
                </w:ffData>
              </w:fldChar>
            </w:r>
            <w:r>
              <w:rPr>
                <w:rFonts w:ascii="Bookman Old Style" w:hAnsi="Bookman Old Style"/>
                <w:b/>
                <w:sz w:val="22"/>
              </w:rPr>
              <w:instrText xml:space="preserve"> FORMCHECKBOX </w:instrText>
            </w:r>
            <w:r w:rsidR="00A868B3">
              <w:rPr>
                <w:rFonts w:ascii="Bookman Old Style" w:hAnsi="Bookman Old Style"/>
                <w:b/>
                <w:sz w:val="22"/>
              </w:rPr>
            </w:r>
            <w:r w:rsidR="00A868B3">
              <w:rPr>
                <w:rFonts w:ascii="Bookman Old Style" w:hAnsi="Bookman Old Style"/>
                <w:b/>
                <w:sz w:val="22"/>
              </w:rPr>
              <w:fldChar w:fldCharType="separate"/>
            </w:r>
            <w:r>
              <w:rPr>
                <w:rFonts w:ascii="Bookman Old Style" w:hAnsi="Bookman Old Style"/>
                <w:b/>
                <w:sz w:val="22"/>
              </w:rPr>
              <w:fldChar w:fldCharType="end"/>
            </w:r>
          </w:p>
        </w:tc>
        <w:tc>
          <w:tcPr>
            <w:tcW w:w="9198" w:type="dxa"/>
          </w:tcPr>
          <w:p w:rsidR="00392CCD" w:rsidRPr="002B02F8" w:rsidRDefault="003F6D54" w:rsidP="003F6D54">
            <w:pPr>
              <w:jc w:val="both"/>
              <w:rPr>
                <w:rFonts w:ascii="Bookman Old Style" w:hAnsi="Bookman Old Style"/>
                <w:sz w:val="18"/>
              </w:rPr>
            </w:pPr>
            <w:r>
              <w:rPr>
                <w:rFonts w:ascii="Bookman Old Style" w:hAnsi="Bookman Old Style"/>
                <w:sz w:val="18"/>
              </w:rPr>
              <w:t xml:space="preserve">                                      </w:t>
            </w:r>
            <w:r w:rsidR="00392CCD" w:rsidRPr="002B02F8">
              <w:rPr>
                <w:rFonts w:ascii="Bookman Old Style" w:hAnsi="Bookman Old Style"/>
                <w:sz w:val="18"/>
              </w:rPr>
              <w:t>, Project Consultant (With Copy of Attachments)</w:t>
            </w:r>
          </w:p>
        </w:tc>
      </w:tr>
      <w:tr w:rsidR="00726B3C" w:rsidTr="00392CCD">
        <w:tc>
          <w:tcPr>
            <w:tcW w:w="1098" w:type="dxa"/>
          </w:tcPr>
          <w:p w:rsidR="00726B3C" w:rsidRDefault="00726B3C">
            <w:pPr>
              <w:jc w:val="right"/>
              <w:rPr>
                <w:rFonts w:ascii="Bookman Old Style" w:hAnsi="Bookman Old Style"/>
                <w:b/>
                <w:sz w:val="22"/>
              </w:rPr>
            </w:pPr>
          </w:p>
        </w:tc>
        <w:tc>
          <w:tcPr>
            <w:tcW w:w="9198" w:type="dxa"/>
          </w:tcPr>
          <w:p w:rsidR="00726B3C" w:rsidRDefault="00726B3C">
            <w:pPr>
              <w:jc w:val="both"/>
              <w:rPr>
                <w:rFonts w:ascii="Bookman Old Style" w:hAnsi="Bookman Old Style"/>
                <w:sz w:val="18"/>
              </w:rPr>
            </w:pPr>
          </w:p>
        </w:tc>
      </w:tr>
    </w:tbl>
    <w:p w:rsidR="00726B3C" w:rsidRDefault="00726B3C" w:rsidP="00AB6C90">
      <w:pPr>
        <w:keepNext/>
        <w:rPr>
          <w:sz w:val="22"/>
        </w:rPr>
      </w:pPr>
    </w:p>
    <w:sectPr w:rsidR="00726B3C" w:rsidSect="005C1513">
      <w:footerReference w:type="default" r:id="rId7"/>
      <w:headerReference w:type="first" r:id="rId8"/>
      <w:footerReference w:type="first" r:id="rId9"/>
      <w:pgSz w:w="12240" w:h="15840" w:code="1"/>
      <w:pgMar w:top="810" w:right="720" w:bottom="720" w:left="1440" w:header="720" w:footer="13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8B3" w:rsidRDefault="00A868B3">
      <w:r>
        <w:separator/>
      </w:r>
    </w:p>
  </w:endnote>
  <w:endnote w:type="continuationSeparator" w:id="0">
    <w:p w:rsidR="00A868B3" w:rsidRDefault="00A8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38" w:rsidRPr="00777F2B" w:rsidRDefault="002A4381" w:rsidP="00DA7445">
    <w:pPr>
      <w:pStyle w:val="Footer"/>
      <w:tabs>
        <w:tab w:val="clear" w:pos="8640"/>
        <w:tab w:val="right" w:pos="10080"/>
      </w:tabs>
      <w:rPr>
        <w:rFonts w:ascii="Bookman Old Style" w:hAnsi="Bookman Old Style"/>
        <w:sz w:val="16"/>
        <w:szCs w:val="16"/>
      </w:rPr>
    </w:pPr>
    <w:r w:rsidRPr="00777F2B">
      <w:rPr>
        <w:noProof/>
        <w:sz w:val="16"/>
        <w:szCs w:val="16"/>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-57150</wp:posOffset>
              </wp:positionV>
              <wp:extent cx="6447155" cy="635"/>
              <wp:effectExtent l="20955" t="19050" r="18415" b="1841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15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5C4E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504.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" o:allowincell="f" strokeweight="2pt">
              <v:stroke startarrowwidth="wide" startarrowlength="short" endarrowwidth="wide" endarrowlength="short"/>
            </v:line>
          </w:pict>
        </mc:Fallback>
      </mc:AlternateContent>
    </w:r>
    <w:r w:rsidR="006B6C38" w:rsidRPr="00777F2B">
      <w:rPr>
        <w:rFonts w:ascii="Bookman Old Style" w:hAnsi="Bookman Old Style"/>
        <w:sz w:val="16"/>
        <w:szCs w:val="16"/>
      </w:rPr>
      <w:t>The School Board of Broward County, Florida</w:t>
    </w:r>
    <w:r w:rsidR="006B6C38" w:rsidRPr="00777F2B">
      <w:rPr>
        <w:rFonts w:ascii="Bookman Old Style" w:hAnsi="Bookman Old Style"/>
        <w:sz w:val="16"/>
        <w:szCs w:val="16"/>
      </w:rPr>
      <w:tab/>
    </w:r>
    <w:r w:rsidR="006B6C38" w:rsidRPr="00777F2B">
      <w:rPr>
        <w:rFonts w:ascii="Bookman Old Style" w:hAnsi="Bookman Old Style"/>
        <w:sz w:val="16"/>
        <w:szCs w:val="16"/>
      </w:rPr>
      <w:tab/>
      <w:t>Document 00510</w:t>
    </w:r>
  </w:p>
  <w:p w:rsidR="006B6C38" w:rsidRPr="00777F2B" w:rsidRDefault="006B6C38" w:rsidP="00DA7445">
    <w:pPr>
      <w:pStyle w:val="Footer"/>
      <w:tabs>
        <w:tab w:val="clear" w:pos="8640"/>
        <w:tab w:val="right" w:pos="10080"/>
      </w:tabs>
      <w:rPr>
        <w:rFonts w:ascii="Bookman Old Style" w:hAnsi="Bookman Old Style"/>
        <w:sz w:val="16"/>
        <w:szCs w:val="16"/>
      </w:rPr>
    </w:pPr>
    <w:r w:rsidRPr="00777F2B">
      <w:rPr>
        <w:rFonts w:ascii="Bookman Old Style" w:hAnsi="Bookman Old Style"/>
        <w:sz w:val="16"/>
        <w:szCs w:val="16"/>
      </w:rPr>
      <w:t xml:space="preserve">Notice of Award </w:t>
    </w:r>
    <w:r w:rsidR="003F6D54">
      <w:rPr>
        <w:rFonts w:ascii="Bookman Old Style" w:hAnsi="Bookman Old Style"/>
        <w:sz w:val="16"/>
        <w:szCs w:val="16"/>
      </w:rPr>
      <w:t>- CMAR</w:t>
    </w:r>
    <w:r w:rsidRPr="00777F2B">
      <w:rPr>
        <w:rFonts w:ascii="Bookman Old Style" w:hAnsi="Bookman Old Style"/>
        <w:sz w:val="16"/>
        <w:szCs w:val="16"/>
      </w:rPr>
      <w:tab/>
    </w:r>
    <w:r w:rsidRPr="00777F2B">
      <w:rPr>
        <w:rFonts w:ascii="Bookman Old Style" w:hAnsi="Bookman Old Style"/>
        <w:sz w:val="16"/>
        <w:szCs w:val="16"/>
      </w:rPr>
      <w:tab/>
      <w:t xml:space="preserve">Page </w:t>
    </w:r>
    <w:r w:rsidRPr="00777F2B">
      <w:rPr>
        <w:rStyle w:val="PageNumber"/>
        <w:rFonts w:ascii="Bookman Old Style" w:hAnsi="Bookman Old Style"/>
        <w:sz w:val="16"/>
        <w:szCs w:val="16"/>
      </w:rPr>
      <w:fldChar w:fldCharType="begin"/>
    </w:r>
    <w:r w:rsidRPr="00777F2B">
      <w:rPr>
        <w:rStyle w:val="PageNumber"/>
        <w:rFonts w:ascii="Bookman Old Style" w:hAnsi="Bookman Old Style"/>
        <w:sz w:val="16"/>
        <w:szCs w:val="16"/>
      </w:rPr>
      <w:instrText xml:space="preserve"> PAGE </w:instrText>
    </w:r>
    <w:r w:rsidRPr="00777F2B">
      <w:rPr>
        <w:rStyle w:val="PageNumber"/>
        <w:rFonts w:ascii="Bookman Old Style" w:hAnsi="Bookman Old Style"/>
        <w:sz w:val="16"/>
        <w:szCs w:val="16"/>
      </w:rPr>
      <w:fldChar w:fldCharType="separate"/>
    </w:r>
    <w:r w:rsidR="00683683">
      <w:rPr>
        <w:rStyle w:val="PageNumber"/>
        <w:rFonts w:ascii="Bookman Old Style" w:hAnsi="Bookman Old Style"/>
        <w:noProof/>
        <w:sz w:val="16"/>
        <w:szCs w:val="16"/>
      </w:rPr>
      <w:t>2</w:t>
    </w:r>
    <w:r w:rsidRPr="00777F2B">
      <w:rPr>
        <w:rStyle w:val="PageNumber"/>
        <w:rFonts w:ascii="Bookman Old Style" w:hAnsi="Bookman Old Style"/>
        <w:sz w:val="16"/>
        <w:szCs w:val="16"/>
      </w:rPr>
      <w:fldChar w:fldCharType="end"/>
    </w:r>
    <w:r w:rsidRPr="00777F2B">
      <w:rPr>
        <w:rStyle w:val="PageNumber"/>
        <w:rFonts w:ascii="Bookman Old Style" w:hAnsi="Bookman Old Style"/>
        <w:sz w:val="16"/>
        <w:szCs w:val="16"/>
      </w:rPr>
      <w:t xml:space="preserve"> of </w:t>
    </w:r>
    <w:r w:rsidR="00E034BF" w:rsidRPr="00777F2B">
      <w:fldChar w:fldCharType="begin"/>
    </w:r>
    <w:r w:rsidR="00E034BF" w:rsidRPr="00777F2B">
      <w:rPr>
        <w:sz w:val="16"/>
        <w:szCs w:val="16"/>
      </w:rPr>
      <w:instrText xml:space="preserve"> NUMPAGES   \* MERGEFORMAT </w:instrText>
    </w:r>
    <w:r w:rsidR="00E034BF" w:rsidRPr="00777F2B">
      <w:fldChar w:fldCharType="separate"/>
    </w:r>
    <w:r w:rsidR="00683683" w:rsidRPr="00683683">
      <w:rPr>
        <w:rStyle w:val="PageNumber"/>
        <w:rFonts w:ascii="Bookman Old Style" w:hAnsi="Bookman Old Style"/>
        <w:noProof/>
      </w:rPr>
      <w:t>3</w:t>
    </w:r>
    <w:r w:rsidR="00E034BF" w:rsidRPr="00777F2B">
      <w:rPr>
        <w:rStyle w:val="PageNumber"/>
        <w:rFonts w:ascii="Bookman Old Style" w:hAnsi="Bookman Old Style"/>
        <w:noProof/>
        <w:sz w:val="16"/>
        <w:szCs w:val="16"/>
      </w:rPr>
      <w:fldChar w:fldCharType="end"/>
    </w:r>
  </w:p>
  <w:p w:rsidR="006B6C38" w:rsidRPr="00777F2B" w:rsidRDefault="003F6D54" w:rsidP="00DA7445">
    <w:pPr>
      <w:pStyle w:val="Footer"/>
      <w:tabs>
        <w:tab w:val="clear" w:pos="8640"/>
        <w:tab w:val="right" w:pos="10080"/>
      </w:tabs>
      <w:rPr>
        <w:rStyle w:val="PageNumber"/>
        <w:rFonts w:ascii="Bookman Old Style" w:hAnsi="Bookman Old Style"/>
        <w:sz w:val="16"/>
        <w:szCs w:val="16"/>
      </w:rPr>
    </w:pPr>
    <w:r>
      <w:rPr>
        <w:rFonts w:ascii="Bookman Old Style" w:hAnsi="Bookman Old Style"/>
        <w:sz w:val="16"/>
        <w:szCs w:val="16"/>
      </w:rPr>
      <w:t>March 29, 2018</w:t>
    </w:r>
    <w:r w:rsidR="006B6C38" w:rsidRPr="00777F2B">
      <w:rPr>
        <w:rFonts w:ascii="Bookman Old Style" w:hAnsi="Bookman Old Style"/>
        <w:sz w:val="16"/>
        <w:szCs w:val="16"/>
      </w:rPr>
      <w:tab/>
    </w:r>
    <w:r w:rsidR="006B6C38" w:rsidRPr="00777F2B">
      <w:rPr>
        <w:rFonts w:ascii="Bookman Old Style" w:hAnsi="Bookman Old Style"/>
        <w:sz w:val="16"/>
        <w:szCs w:val="16"/>
      </w:rPr>
      <w:tab/>
    </w:r>
  </w:p>
  <w:p w:rsidR="006B6C38" w:rsidRPr="00777F2B" w:rsidRDefault="006B6C38" w:rsidP="00DA7445">
    <w:pPr>
      <w:pStyle w:val="Footer"/>
      <w:tabs>
        <w:tab w:val="clear" w:pos="8640"/>
        <w:tab w:val="right" w:pos="10080"/>
      </w:tabs>
      <w:rPr>
        <w:rFonts w:ascii="Bookman Old Style" w:hAnsi="Bookman Old Styl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C38" w:rsidRPr="00777F2B" w:rsidRDefault="002A4381">
    <w:pPr>
      <w:pStyle w:val="Footer"/>
      <w:tabs>
        <w:tab w:val="clear" w:pos="8640"/>
        <w:tab w:val="right" w:pos="10080"/>
      </w:tabs>
      <w:rPr>
        <w:rFonts w:ascii="Bookman Old Style" w:hAnsi="Bookman Old Style"/>
        <w:sz w:val="16"/>
        <w:szCs w:val="16"/>
      </w:rPr>
    </w:pPr>
    <w:r w:rsidRPr="00777F2B">
      <w:rPr>
        <w:rFonts w:ascii="Bookman Old Style" w:hAnsi="Bookman Old Style"/>
        <w:noProof/>
        <w:sz w:val="16"/>
        <w:szCs w:val="16"/>
      </w:rPr>
      <mc:AlternateContent>
        <mc:Choice Requires="wps">
          <w:drawing>
            <wp:anchor distT="0" distB="0" distL="114300" distR="114300" simplePos="0" relativeHeight="251658240" behindDoc="0" locked="0" layoutInCell="0" allowOverlap="1">
              <wp:simplePos x="0" y="0"/>
              <wp:positionH relativeFrom="column">
                <wp:posOffset>-45720</wp:posOffset>
              </wp:positionH>
              <wp:positionV relativeFrom="paragraph">
                <wp:posOffset>-57785</wp:posOffset>
              </wp:positionV>
              <wp:extent cx="6447155" cy="635"/>
              <wp:effectExtent l="20955" t="18415" r="1841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15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462D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5pt" to="504.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" o:allowincell="f" strokeweight="2pt">
              <v:stroke startarrowwidth="wide" startarrowlength="short" endarrowwidth="wide" endarrowlength="short"/>
            </v:line>
          </w:pict>
        </mc:Fallback>
      </mc:AlternateContent>
    </w:r>
    <w:r w:rsidR="006B6C38" w:rsidRPr="00777F2B">
      <w:rPr>
        <w:rFonts w:ascii="Bookman Old Style" w:hAnsi="Bookman Old Style"/>
        <w:sz w:val="16"/>
        <w:szCs w:val="16"/>
      </w:rPr>
      <w:t>The School Board of Broward County, Florida</w:t>
    </w:r>
    <w:r w:rsidR="006B6C38" w:rsidRPr="00777F2B">
      <w:rPr>
        <w:rFonts w:ascii="Bookman Old Style" w:hAnsi="Bookman Old Style"/>
        <w:sz w:val="16"/>
        <w:szCs w:val="16"/>
      </w:rPr>
      <w:tab/>
    </w:r>
    <w:r w:rsidR="006B6C38" w:rsidRPr="00777F2B">
      <w:rPr>
        <w:rFonts w:ascii="Bookman Old Style" w:hAnsi="Bookman Old Style"/>
        <w:sz w:val="16"/>
        <w:szCs w:val="16"/>
      </w:rPr>
      <w:tab/>
      <w:t>Document 00510</w:t>
    </w:r>
  </w:p>
  <w:p w:rsidR="006B6C38" w:rsidRPr="00777F2B" w:rsidRDefault="006B6C38">
    <w:pPr>
      <w:pStyle w:val="Footer"/>
      <w:tabs>
        <w:tab w:val="clear" w:pos="8640"/>
        <w:tab w:val="right" w:pos="10080"/>
      </w:tabs>
      <w:rPr>
        <w:rFonts w:ascii="Bookman Old Style" w:hAnsi="Bookman Old Style"/>
        <w:sz w:val="16"/>
        <w:szCs w:val="16"/>
      </w:rPr>
    </w:pPr>
    <w:r w:rsidRPr="00777F2B">
      <w:rPr>
        <w:rFonts w:ascii="Bookman Old Style" w:hAnsi="Bookman Old Style"/>
        <w:sz w:val="16"/>
        <w:szCs w:val="16"/>
      </w:rPr>
      <w:t>Notice of Award</w:t>
    </w:r>
    <w:r w:rsidR="003F6D54">
      <w:rPr>
        <w:rFonts w:ascii="Bookman Old Style" w:hAnsi="Bookman Old Style"/>
        <w:sz w:val="16"/>
        <w:szCs w:val="16"/>
      </w:rPr>
      <w:t xml:space="preserve"> - CMAR</w:t>
    </w:r>
    <w:r w:rsidRPr="00777F2B">
      <w:rPr>
        <w:rFonts w:ascii="Bookman Old Style" w:hAnsi="Bookman Old Style"/>
        <w:sz w:val="16"/>
        <w:szCs w:val="16"/>
      </w:rPr>
      <w:tab/>
    </w:r>
    <w:r w:rsidRPr="00777F2B">
      <w:rPr>
        <w:rFonts w:ascii="Bookman Old Style" w:hAnsi="Bookman Old Style"/>
        <w:sz w:val="16"/>
        <w:szCs w:val="16"/>
      </w:rPr>
      <w:tab/>
      <w:t xml:space="preserve">Page </w:t>
    </w:r>
    <w:r w:rsidRPr="00777F2B">
      <w:rPr>
        <w:rStyle w:val="PageNumber"/>
        <w:rFonts w:ascii="Bookman Old Style" w:hAnsi="Bookman Old Style"/>
        <w:sz w:val="16"/>
        <w:szCs w:val="16"/>
      </w:rPr>
      <w:fldChar w:fldCharType="begin"/>
    </w:r>
    <w:r w:rsidRPr="00777F2B">
      <w:rPr>
        <w:rStyle w:val="PageNumber"/>
        <w:rFonts w:ascii="Bookman Old Style" w:hAnsi="Bookman Old Style"/>
        <w:sz w:val="16"/>
        <w:szCs w:val="16"/>
      </w:rPr>
      <w:instrText xml:space="preserve"> PAGE </w:instrText>
    </w:r>
    <w:r w:rsidRPr="00777F2B">
      <w:rPr>
        <w:rStyle w:val="PageNumber"/>
        <w:rFonts w:ascii="Bookman Old Style" w:hAnsi="Bookman Old Style"/>
        <w:sz w:val="16"/>
        <w:szCs w:val="16"/>
      </w:rPr>
      <w:fldChar w:fldCharType="separate"/>
    </w:r>
    <w:r w:rsidR="00683683">
      <w:rPr>
        <w:rStyle w:val="PageNumber"/>
        <w:rFonts w:ascii="Bookman Old Style" w:hAnsi="Bookman Old Style"/>
        <w:noProof/>
        <w:sz w:val="16"/>
        <w:szCs w:val="16"/>
      </w:rPr>
      <w:t>1</w:t>
    </w:r>
    <w:r w:rsidRPr="00777F2B">
      <w:rPr>
        <w:rStyle w:val="PageNumber"/>
        <w:rFonts w:ascii="Bookman Old Style" w:hAnsi="Bookman Old Style"/>
        <w:sz w:val="16"/>
        <w:szCs w:val="16"/>
      </w:rPr>
      <w:fldChar w:fldCharType="end"/>
    </w:r>
    <w:r w:rsidRPr="00777F2B">
      <w:rPr>
        <w:rStyle w:val="PageNumber"/>
        <w:rFonts w:ascii="Bookman Old Style" w:hAnsi="Bookman Old Style"/>
        <w:sz w:val="16"/>
        <w:szCs w:val="16"/>
      </w:rPr>
      <w:t xml:space="preserve"> of </w:t>
    </w:r>
    <w:r w:rsidR="00E034BF" w:rsidRPr="00777F2B">
      <w:fldChar w:fldCharType="begin"/>
    </w:r>
    <w:r w:rsidR="00E034BF" w:rsidRPr="00777F2B">
      <w:rPr>
        <w:sz w:val="16"/>
        <w:szCs w:val="16"/>
      </w:rPr>
      <w:instrText xml:space="preserve"> NUMPAGES   \* MERGEFORMAT </w:instrText>
    </w:r>
    <w:r w:rsidR="00E034BF" w:rsidRPr="00777F2B">
      <w:fldChar w:fldCharType="separate"/>
    </w:r>
    <w:r w:rsidR="00683683" w:rsidRPr="00683683">
      <w:rPr>
        <w:rStyle w:val="PageNumber"/>
        <w:rFonts w:ascii="Bookman Old Style" w:hAnsi="Bookman Old Style"/>
        <w:noProof/>
      </w:rPr>
      <w:t>3</w:t>
    </w:r>
    <w:r w:rsidR="00E034BF" w:rsidRPr="00777F2B">
      <w:rPr>
        <w:rStyle w:val="PageNumber"/>
        <w:rFonts w:ascii="Bookman Old Style" w:hAnsi="Bookman Old Style"/>
        <w:noProof/>
        <w:sz w:val="16"/>
        <w:szCs w:val="16"/>
      </w:rPr>
      <w:fldChar w:fldCharType="end"/>
    </w:r>
  </w:p>
  <w:p w:rsidR="006B6C38" w:rsidRPr="00777F2B" w:rsidRDefault="003F6D54">
    <w:pPr>
      <w:pStyle w:val="Footer"/>
      <w:rPr>
        <w:rFonts w:ascii="Bookman Old Style" w:hAnsi="Bookman Old Style"/>
        <w:sz w:val="16"/>
        <w:szCs w:val="16"/>
      </w:rPr>
    </w:pPr>
    <w:r>
      <w:rPr>
        <w:rFonts w:ascii="Bookman Old Style" w:hAnsi="Bookman Old Style"/>
        <w:sz w:val="16"/>
        <w:szCs w:val="16"/>
      </w:rPr>
      <w:t>March 29, 2018</w:t>
    </w:r>
  </w:p>
  <w:p w:rsidR="006B6C38" w:rsidRPr="00777F2B" w:rsidRDefault="006B6C3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8B3" w:rsidRDefault="00A868B3">
      <w:r>
        <w:separator/>
      </w:r>
    </w:p>
  </w:footnote>
  <w:footnote w:type="continuationSeparator" w:id="0">
    <w:p w:rsidR="00A868B3" w:rsidRDefault="00A86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0FB" w:rsidRDefault="00FA7434" w:rsidP="003B70FB">
    <w:pPr>
      <w:pStyle w:val="Header"/>
      <w:tabs>
        <w:tab w:val="clear" w:pos="4320"/>
        <w:tab w:val="clear" w:pos="8640"/>
        <w:tab w:val="center" w:pos="5040"/>
        <w:tab w:val="right" w:pos="10080"/>
      </w:tabs>
      <w:jc w:val="center"/>
      <w:rPr>
        <w:rFonts w:ascii="Bookman Old Style" w:hAnsi="Bookman Old Style"/>
        <w:b/>
        <w:sz w:val="24"/>
      </w:rPr>
    </w:pPr>
    <w:r>
      <w:rPr>
        <w:noProof/>
      </w:rPr>
      <w:drawing>
        <wp:anchor distT="0" distB="0" distL="114300" distR="114300" simplePos="0" relativeHeight="251660288" behindDoc="1" locked="0" layoutInCell="1" allowOverlap="1">
          <wp:simplePos x="0" y="0"/>
          <wp:positionH relativeFrom="margin">
            <wp:align>left</wp:align>
          </wp:positionH>
          <wp:positionV relativeFrom="paragraph">
            <wp:posOffset>10160</wp:posOffset>
          </wp:positionV>
          <wp:extent cx="731520" cy="731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pic:spPr>
              </pic:pic>
            </a:graphicData>
          </a:graphic>
        </wp:anchor>
      </w:drawing>
    </w:r>
    <w:r w:rsidR="003B70FB">
      <w:rPr>
        <w:rFonts w:ascii="Bookman Old Style" w:hAnsi="Bookman Old Style"/>
        <w:b/>
        <w:sz w:val="24"/>
      </w:rPr>
      <w:t>The School Board of Broward County, Florida</w:t>
    </w:r>
  </w:p>
  <w:p w:rsidR="003B70FB" w:rsidRDefault="003B70FB" w:rsidP="003B70FB">
    <w:pPr>
      <w:pStyle w:val="Header"/>
      <w:tabs>
        <w:tab w:val="clear" w:pos="4320"/>
        <w:tab w:val="clear" w:pos="8640"/>
        <w:tab w:val="center" w:pos="5040"/>
        <w:tab w:val="right" w:pos="9630"/>
      </w:tabs>
      <w:jc w:val="center"/>
      <w:rPr>
        <w:rFonts w:ascii="Bookman Old Style" w:hAnsi="Bookman Old Style"/>
        <w:b/>
        <w:sz w:val="24"/>
      </w:rPr>
    </w:pPr>
    <w:r>
      <w:rPr>
        <w:rFonts w:ascii="Bookman Old Style" w:hAnsi="Bookman Old Style"/>
        <w:b/>
        <w:sz w:val="24"/>
      </w:rPr>
      <w:t>Procurement &amp; Warehousing Services Department</w:t>
    </w:r>
  </w:p>
  <w:p w:rsidR="003B70FB" w:rsidRDefault="003B70FB" w:rsidP="003B70FB">
    <w:pPr>
      <w:pStyle w:val="Header"/>
      <w:tabs>
        <w:tab w:val="clear" w:pos="8640"/>
        <w:tab w:val="right" w:pos="9630"/>
      </w:tabs>
      <w:jc w:val="center"/>
      <w:rPr>
        <w:rFonts w:ascii="Bookman Old Style" w:hAnsi="Bookman Old Style"/>
        <w:b/>
        <w:sz w:val="24"/>
      </w:rPr>
    </w:pPr>
    <w:r>
      <w:rPr>
        <w:rFonts w:ascii="Bookman Old Style" w:hAnsi="Bookman Old Style"/>
        <w:b/>
        <w:sz w:val="24"/>
      </w:rPr>
      <w:t>7720 W. Oakland Park Blvd., Suite 323</w:t>
    </w:r>
  </w:p>
  <w:p w:rsidR="003B70FB" w:rsidRPr="002C673A" w:rsidRDefault="003B70FB" w:rsidP="003B70FB">
    <w:pPr>
      <w:pStyle w:val="Header"/>
      <w:tabs>
        <w:tab w:val="clear" w:pos="4320"/>
        <w:tab w:val="clear" w:pos="8640"/>
        <w:tab w:val="center" w:pos="5130"/>
        <w:tab w:val="right" w:pos="10080"/>
      </w:tabs>
      <w:rPr>
        <w:rFonts w:ascii="Bookman Old Style" w:hAnsi="Bookman Old Style"/>
        <w:b/>
        <w:sz w:val="24"/>
        <w:szCs w:val="24"/>
      </w:rPr>
    </w:pPr>
    <w:r>
      <w:rPr>
        <w:rFonts w:ascii="Bookman Old Style" w:hAnsi="Bookman Old Style"/>
        <w:b/>
        <w:sz w:val="24"/>
      </w:rPr>
      <w:tab/>
      <w:t xml:space="preserve">            Sunrise, Florida 33351</w:t>
    </w:r>
    <w:r>
      <w:rPr>
        <w:rFonts w:ascii="Bookman Old Style" w:hAnsi="Bookman Old Style"/>
        <w:b/>
      </w:rPr>
      <w:tab/>
    </w:r>
    <w:r w:rsidRPr="002C673A">
      <w:rPr>
        <w:rFonts w:ascii="Bookman Old Style" w:hAnsi="Bookman Old Style"/>
        <w:b/>
        <w:sz w:val="24"/>
        <w:szCs w:val="24"/>
      </w:rPr>
      <w:t>(754) 321-0505</w:t>
    </w:r>
  </w:p>
  <w:p w:rsidR="006B6C38" w:rsidRDefault="002A4381">
    <w:pPr>
      <w:rPr>
        <w:sz w:val="16"/>
      </w:rPr>
    </w:pPr>
    <w:r>
      <w:rPr>
        <w:noProof/>
        <w:sz w:val="16"/>
      </w:rPr>
      <mc:AlternateContent>
        <mc:Choice Requires="wps">
          <w:drawing>
            <wp:anchor distT="0" distB="0" distL="114300" distR="114300" simplePos="0" relativeHeight="251656192" behindDoc="0" locked="0" layoutInCell="0" allowOverlap="1" wp14:anchorId="4491FC36" wp14:editId="2F858B06">
              <wp:simplePos x="0" y="0"/>
              <wp:positionH relativeFrom="column">
                <wp:posOffset>0</wp:posOffset>
              </wp:positionH>
              <wp:positionV relativeFrom="paragraph">
                <wp:posOffset>67310</wp:posOffset>
              </wp:positionV>
              <wp:extent cx="6401435" cy="635"/>
              <wp:effectExtent l="19050" t="19685" r="18415" b="1778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7AF0"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pt" to="504.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" o:allowincell="f" strokeweight="2pt">
              <v:stroke startarrowwidth="wide" startarrowlength="short" endarrowwidth="wide" endarrowlength="short"/>
            </v:line>
          </w:pict>
        </mc:Fallback>
      </mc:AlternateContent>
    </w:r>
  </w:p>
  <w:p w:rsidR="006B6C38" w:rsidRDefault="006B6C38">
    <w:pPr>
      <w:pStyle w:val="Header"/>
      <w:tabs>
        <w:tab w:val="clear" w:pos="8640"/>
        <w:tab w:val="right" w:pos="9630"/>
      </w:tabs>
      <w:jc w:val="center"/>
      <w:rPr>
        <w:rFonts w:ascii="Bookman Old Style" w:hAnsi="Bookman Old Style"/>
        <w:b/>
        <w:sz w:val="28"/>
        <w:szCs w:val="28"/>
      </w:rPr>
    </w:pPr>
    <w:r w:rsidRPr="003676ED">
      <w:rPr>
        <w:rFonts w:ascii="Bookman Old Style" w:hAnsi="Bookman Old Style"/>
        <w:b/>
        <w:sz w:val="28"/>
        <w:szCs w:val="28"/>
      </w:rPr>
      <w:t>Document 00510:  Notice of Award</w:t>
    </w:r>
  </w:p>
  <w:p w:rsidR="00F93613" w:rsidRPr="003676ED" w:rsidRDefault="00F93613">
    <w:pPr>
      <w:pStyle w:val="Header"/>
      <w:tabs>
        <w:tab w:val="clear" w:pos="8640"/>
        <w:tab w:val="right" w:pos="9630"/>
      </w:tabs>
      <w:jc w:val="center"/>
      <w:rPr>
        <w:rFonts w:ascii="Bookman Old Style" w:hAnsi="Bookman Old Style"/>
        <w:sz w:val="28"/>
        <w:szCs w:val="28"/>
      </w:rPr>
    </w:pPr>
    <w:r>
      <w:rPr>
        <w:rFonts w:ascii="Bookman Old Style" w:hAnsi="Bookman Old Style"/>
        <w:b/>
        <w:sz w:val="28"/>
        <w:szCs w:val="28"/>
      </w:rPr>
      <w:t>(Approval of GMP Amendment)</w:t>
    </w:r>
  </w:p>
  <w:p w:rsidR="006B6C38" w:rsidRDefault="00FA7434">
    <w:pPr>
      <w:pStyle w:val="Header"/>
    </w:pPr>
    <w:r>
      <w:rPr>
        <w:noProof/>
        <w:sz w:val="28"/>
        <w:szCs w:val="28"/>
      </w:rPr>
      <mc:AlternateContent>
        <mc:Choice Requires="wps">
          <w:drawing>
            <wp:anchor distT="0" distB="0" distL="114300" distR="114300" simplePos="0" relativeHeight="251657216" behindDoc="0" locked="0" layoutInCell="0" allowOverlap="1" wp14:anchorId="313322C6" wp14:editId="11C9C53F">
              <wp:simplePos x="0" y="0"/>
              <wp:positionH relativeFrom="column">
                <wp:posOffset>0</wp:posOffset>
              </wp:positionH>
              <wp:positionV relativeFrom="paragraph">
                <wp:posOffset>36830</wp:posOffset>
              </wp:positionV>
              <wp:extent cx="6401435" cy="635"/>
              <wp:effectExtent l="0" t="0" r="18415"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1435" cy="635"/>
                      </a:xfrm>
                      <a:prstGeom prst="line">
                        <a:avLst/>
                      </a:prstGeom>
                      <a:noFill/>
                      <a:ln w="25400">
                        <a:solidFill>
                          <a:srgbClr val="000000"/>
                        </a:solidFill>
                        <a:round/>
                        <a:headEnd type="none" w="lg" len="sm"/>
                        <a:tailEnd type="none" w="lg"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E9AB0"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504.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" o:allowincell="f" strokeweight="2pt">
              <v:stroke startarrowwidth="wide" startarrowlength="short" endarrowwidth="wide" endarrowlength="shor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3B27"/>
    <w:multiLevelType w:val="multilevel"/>
    <w:tmpl w:val="27B001CC"/>
    <w:lvl w:ilvl="0">
      <w:start w:val="38"/>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CD02D58"/>
    <w:multiLevelType w:val="hybridMultilevel"/>
    <w:tmpl w:val="A50EB9D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82323C7"/>
    <w:multiLevelType w:val="hybridMultilevel"/>
    <w:tmpl w:val="7EA85F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1065A9"/>
    <w:multiLevelType w:val="multilevel"/>
    <w:tmpl w:val="C0F2A88C"/>
    <w:lvl w:ilvl="0">
      <w:start w:val="38"/>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2B8257B0"/>
    <w:multiLevelType w:val="hybridMultilevel"/>
    <w:tmpl w:val="7C6A72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444CB6"/>
    <w:multiLevelType w:val="hybridMultilevel"/>
    <w:tmpl w:val="70943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7850A1"/>
    <w:multiLevelType w:val="multilevel"/>
    <w:tmpl w:val="D55A8106"/>
    <w:lvl w:ilvl="0">
      <w:start w:val="42"/>
      <w:numFmt w:val="decimal"/>
      <w:lvlText w:val="%1"/>
      <w:lvlJc w:val="left"/>
      <w:pPr>
        <w:tabs>
          <w:tab w:val="num" w:pos="360"/>
        </w:tabs>
        <w:ind w:left="360" w:hanging="36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5"/>
  </w:num>
  <w:num w:numId="3">
    <w:abstractNumId w:val="4"/>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74"/>
    <w:rsid w:val="00051078"/>
    <w:rsid w:val="000733F8"/>
    <w:rsid w:val="000920DE"/>
    <w:rsid w:val="000A1833"/>
    <w:rsid w:val="000A6C1E"/>
    <w:rsid w:val="000B5183"/>
    <w:rsid w:val="000C02F8"/>
    <w:rsid w:val="000D46AE"/>
    <w:rsid w:val="000E4AF3"/>
    <w:rsid w:val="00100AF7"/>
    <w:rsid w:val="00131206"/>
    <w:rsid w:val="001471CC"/>
    <w:rsid w:val="0017008E"/>
    <w:rsid w:val="001716D4"/>
    <w:rsid w:val="00193C8D"/>
    <w:rsid w:val="001B4E3D"/>
    <w:rsid w:val="00202536"/>
    <w:rsid w:val="00222E82"/>
    <w:rsid w:val="002473FF"/>
    <w:rsid w:val="00270D2B"/>
    <w:rsid w:val="002A4381"/>
    <w:rsid w:val="002B02F8"/>
    <w:rsid w:val="002E2B86"/>
    <w:rsid w:val="002F72DD"/>
    <w:rsid w:val="0035113D"/>
    <w:rsid w:val="003676ED"/>
    <w:rsid w:val="003855FC"/>
    <w:rsid w:val="00392CCD"/>
    <w:rsid w:val="003B70FB"/>
    <w:rsid w:val="003B781B"/>
    <w:rsid w:val="003D73F3"/>
    <w:rsid w:val="003F6D54"/>
    <w:rsid w:val="00403E6B"/>
    <w:rsid w:val="00412B68"/>
    <w:rsid w:val="00431336"/>
    <w:rsid w:val="00440012"/>
    <w:rsid w:val="00440F74"/>
    <w:rsid w:val="00471265"/>
    <w:rsid w:val="004A18E2"/>
    <w:rsid w:val="004B7C91"/>
    <w:rsid w:val="004C047B"/>
    <w:rsid w:val="004D4D09"/>
    <w:rsid w:val="004E043F"/>
    <w:rsid w:val="0050259D"/>
    <w:rsid w:val="00504D44"/>
    <w:rsid w:val="00515C62"/>
    <w:rsid w:val="0054139A"/>
    <w:rsid w:val="005671EE"/>
    <w:rsid w:val="00567D7F"/>
    <w:rsid w:val="00583E98"/>
    <w:rsid w:val="005911D7"/>
    <w:rsid w:val="005932F0"/>
    <w:rsid w:val="005A441C"/>
    <w:rsid w:val="005C1513"/>
    <w:rsid w:val="005D230E"/>
    <w:rsid w:val="005F072E"/>
    <w:rsid w:val="00605323"/>
    <w:rsid w:val="00611C09"/>
    <w:rsid w:val="00641B5B"/>
    <w:rsid w:val="0066044B"/>
    <w:rsid w:val="00660926"/>
    <w:rsid w:val="00683683"/>
    <w:rsid w:val="006965ED"/>
    <w:rsid w:val="006A2794"/>
    <w:rsid w:val="006B6C38"/>
    <w:rsid w:val="006C4DC8"/>
    <w:rsid w:val="006D0805"/>
    <w:rsid w:val="006D12B4"/>
    <w:rsid w:val="006E3419"/>
    <w:rsid w:val="00706430"/>
    <w:rsid w:val="00716BFC"/>
    <w:rsid w:val="00725AA2"/>
    <w:rsid w:val="0072696F"/>
    <w:rsid w:val="00726B3C"/>
    <w:rsid w:val="007346A2"/>
    <w:rsid w:val="00737673"/>
    <w:rsid w:val="0076156B"/>
    <w:rsid w:val="00773F16"/>
    <w:rsid w:val="00777899"/>
    <w:rsid w:val="00777F2B"/>
    <w:rsid w:val="0078102D"/>
    <w:rsid w:val="007817A4"/>
    <w:rsid w:val="007D337E"/>
    <w:rsid w:val="007D7EC6"/>
    <w:rsid w:val="007F3E78"/>
    <w:rsid w:val="00823CB3"/>
    <w:rsid w:val="00836B88"/>
    <w:rsid w:val="00841AB5"/>
    <w:rsid w:val="00844655"/>
    <w:rsid w:val="00856B45"/>
    <w:rsid w:val="008611A9"/>
    <w:rsid w:val="00891AD5"/>
    <w:rsid w:val="008A2EB1"/>
    <w:rsid w:val="008C1219"/>
    <w:rsid w:val="008C28A6"/>
    <w:rsid w:val="008D53FF"/>
    <w:rsid w:val="009076ED"/>
    <w:rsid w:val="0093125C"/>
    <w:rsid w:val="00934204"/>
    <w:rsid w:val="00947669"/>
    <w:rsid w:val="00947B88"/>
    <w:rsid w:val="0095475F"/>
    <w:rsid w:val="009613FC"/>
    <w:rsid w:val="00964C6F"/>
    <w:rsid w:val="009737E1"/>
    <w:rsid w:val="009A1239"/>
    <w:rsid w:val="009B10D9"/>
    <w:rsid w:val="009C0189"/>
    <w:rsid w:val="009E0689"/>
    <w:rsid w:val="00A21C86"/>
    <w:rsid w:val="00A40FFE"/>
    <w:rsid w:val="00A82B2C"/>
    <w:rsid w:val="00A868B3"/>
    <w:rsid w:val="00AA6F5E"/>
    <w:rsid w:val="00AB3795"/>
    <w:rsid w:val="00AB6C90"/>
    <w:rsid w:val="00AC1EE8"/>
    <w:rsid w:val="00AC6273"/>
    <w:rsid w:val="00B206AB"/>
    <w:rsid w:val="00B41678"/>
    <w:rsid w:val="00B54D25"/>
    <w:rsid w:val="00B550AC"/>
    <w:rsid w:val="00B71E7B"/>
    <w:rsid w:val="00B8779F"/>
    <w:rsid w:val="00B92F9D"/>
    <w:rsid w:val="00BA5A0E"/>
    <w:rsid w:val="00BB4483"/>
    <w:rsid w:val="00BC3E3F"/>
    <w:rsid w:val="00C000F5"/>
    <w:rsid w:val="00C10030"/>
    <w:rsid w:val="00C118D3"/>
    <w:rsid w:val="00C154F8"/>
    <w:rsid w:val="00C23EC6"/>
    <w:rsid w:val="00C25845"/>
    <w:rsid w:val="00C66EDD"/>
    <w:rsid w:val="00C74E4F"/>
    <w:rsid w:val="00C84DBE"/>
    <w:rsid w:val="00C96CC9"/>
    <w:rsid w:val="00CB33DD"/>
    <w:rsid w:val="00CC0075"/>
    <w:rsid w:val="00CD1520"/>
    <w:rsid w:val="00CF692F"/>
    <w:rsid w:val="00D141AF"/>
    <w:rsid w:val="00D3786B"/>
    <w:rsid w:val="00D60071"/>
    <w:rsid w:val="00D6245E"/>
    <w:rsid w:val="00D75C08"/>
    <w:rsid w:val="00D76FC6"/>
    <w:rsid w:val="00D9543D"/>
    <w:rsid w:val="00DA7445"/>
    <w:rsid w:val="00DA7BF2"/>
    <w:rsid w:val="00DB6989"/>
    <w:rsid w:val="00DC55BA"/>
    <w:rsid w:val="00DF5328"/>
    <w:rsid w:val="00E034BF"/>
    <w:rsid w:val="00E15A33"/>
    <w:rsid w:val="00E1730C"/>
    <w:rsid w:val="00E20DBB"/>
    <w:rsid w:val="00E57408"/>
    <w:rsid w:val="00E610D6"/>
    <w:rsid w:val="00E77F58"/>
    <w:rsid w:val="00E83D2B"/>
    <w:rsid w:val="00EA66E9"/>
    <w:rsid w:val="00F03A04"/>
    <w:rsid w:val="00F10E8A"/>
    <w:rsid w:val="00F31635"/>
    <w:rsid w:val="00F44836"/>
    <w:rsid w:val="00F55A26"/>
    <w:rsid w:val="00F60A93"/>
    <w:rsid w:val="00F7273E"/>
    <w:rsid w:val="00F740E1"/>
    <w:rsid w:val="00F90993"/>
    <w:rsid w:val="00F93613"/>
    <w:rsid w:val="00FA7434"/>
    <w:rsid w:val="00FB07E2"/>
    <w:rsid w:val="00FC3A58"/>
    <w:rsid w:val="00FC3D13"/>
    <w:rsid w:val="00FD2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06D9A"/>
  <w15:docId w15:val="{22CCB8E7-DC67-4393-98F0-DC6ABBD4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3419"/>
    <w:pPr>
      <w:overflowPunct w:val="0"/>
      <w:autoSpaceDE w:val="0"/>
      <w:autoSpaceDN w:val="0"/>
      <w:adjustRightInd w:val="0"/>
      <w:textAlignment w:val="baseline"/>
    </w:pPr>
  </w:style>
  <w:style w:type="paragraph" w:styleId="Heading1">
    <w:name w:val="heading 1"/>
    <w:basedOn w:val="Normal"/>
    <w:next w:val="Normal"/>
    <w:qFormat/>
    <w:rsid w:val="006E3419"/>
    <w:pPr>
      <w:keepNext/>
      <w:jc w:val="both"/>
      <w:outlineLvl w:val="0"/>
    </w:pPr>
    <w:rPr>
      <w:rFonts w:ascii="Bookman Old Style" w:hAnsi="Bookman Old Style"/>
      <w:color w:val="0000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3419"/>
    <w:pPr>
      <w:tabs>
        <w:tab w:val="center" w:pos="4320"/>
        <w:tab w:val="right" w:pos="8640"/>
      </w:tabs>
    </w:pPr>
  </w:style>
  <w:style w:type="paragraph" w:styleId="Footer">
    <w:name w:val="footer"/>
    <w:basedOn w:val="Normal"/>
    <w:rsid w:val="006E3419"/>
    <w:pPr>
      <w:tabs>
        <w:tab w:val="center" w:pos="4320"/>
        <w:tab w:val="right" w:pos="8640"/>
      </w:tabs>
    </w:pPr>
  </w:style>
  <w:style w:type="character" w:styleId="PageNumber">
    <w:name w:val="page number"/>
    <w:basedOn w:val="DefaultParagraphFont"/>
    <w:rsid w:val="006E3419"/>
  </w:style>
  <w:style w:type="paragraph" w:styleId="BodyText">
    <w:name w:val="Body Text"/>
    <w:basedOn w:val="Normal"/>
    <w:rsid w:val="006E3419"/>
    <w:pPr>
      <w:overflowPunct/>
      <w:autoSpaceDE/>
      <w:autoSpaceDN/>
      <w:adjustRightInd/>
      <w:spacing w:line="360" w:lineRule="auto"/>
      <w:jc w:val="both"/>
      <w:textAlignment w:val="auto"/>
    </w:pPr>
    <w:rPr>
      <w:sz w:val="24"/>
    </w:rPr>
  </w:style>
  <w:style w:type="paragraph" w:styleId="Title">
    <w:name w:val="Title"/>
    <w:basedOn w:val="Normal"/>
    <w:qFormat/>
    <w:rsid w:val="006E3419"/>
    <w:pPr>
      <w:overflowPunct/>
      <w:autoSpaceDE/>
      <w:autoSpaceDN/>
      <w:adjustRightInd/>
      <w:jc w:val="center"/>
      <w:textAlignment w:val="auto"/>
    </w:pPr>
    <w:rPr>
      <w:b/>
      <w:sz w:val="24"/>
      <w:szCs w:val="24"/>
      <w:u w:val="single"/>
    </w:rPr>
  </w:style>
  <w:style w:type="paragraph" w:styleId="BodyText2">
    <w:name w:val="Body Text 2"/>
    <w:basedOn w:val="Normal"/>
    <w:rsid w:val="006E3419"/>
    <w:pPr>
      <w:tabs>
        <w:tab w:val="right" w:pos="10080"/>
      </w:tabs>
      <w:jc w:val="both"/>
    </w:pPr>
    <w:rPr>
      <w:rFonts w:ascii="Bookman Old Style" w:hAnsi="Bookman Old Style"/>
    </w:rPr>
  </w:style>
  <w:style w:type="paragraph" w:styleId="BodyTextIndent">
    <w:name w:val="Body Text Indent"/>
    <w:basedOn w:val="Normal"/>
    <w:rsid w:val="006E3419"/>
    <w:pPr>
      <w:ind w:left="1080"/>
      <w:jc w:val="both"/>
    </w:pPr>
    <w:rPr>
      <w:rFonts w:ascii="Bookman Old Style" w:hAnsi="Bookman Old Style"/>
    </w:rPr>
  </w:style>
  <w:style w:type="paragraph" w:styleId="BodyTextIndent2">
    <w:name w:val="Body Text Indent 2"/>
    <w:basedOn w:val="Normal"/>
    <w:rsid w:val="006E3419"/>
    <w:pPr>
      <w:keepNext/>
      <w:ind w:left="1080" w:hanging="1080"/>
    </w:pPr>
    <w:rPr>
      <w:rFonts w:ascii="Bookman Old Style" w:hAnsi="Bookman Old Style"/>
    </w:rPr>
  </w:style>
  <w:style w:type="paragraph" w:styleId="BodyText3">
    <w:name w:val="Body Text 3"/>
    <w:basedOn w:val="Normal"/>
    <w:rsid w:val="006E3419"/>
    <w:pPr>
      <w:jc w:val="both"/>
    </w:pPr>
    <w:rPr>
      <w:rFonts w:ascii="Bookman Old Style" w:hAnsi="Bookman Old Style"/>
      <w:b/>
      <w:bCs/>
      <w:color w:val="FFFF00"/>
      <w:sz w:val="22"/>
    </w:rPr>
  </w:style>
  <w:style w:type="paragraph" w:styleId="ListParagraph">
    <w:name w:val="List Paragraph"/>
    <w:basedOn w:val="Normal"/>
    <w:uiPriority w:val="34"/>
    <w:qFormat/>
    <w:rsid w:val="00DA7BF2"/>
    <w:pPr>
      <w:ind w:left="720"/>
    </w:pPr>
  </w:style>
  <w:style w:type="paragraph" w:styleId="BalloonText">
    <w:name w:val="Balloon Text"/>
    <w:basedOn w:val="Normal"/>
    <w:link w:val="BalloonTextChar"/>
    <w:rsid w:val="00844655"/>
    <w:rPr>
      <w:rFonts w:ascii="Tahoma" w:hAnsi="Tahoma"/>
      <w:sz w:val="16"/>
      <w:szCs w:val="16"/>
    </w:rPr>
  </w:style>
  <w:style w:type="character" w:customStyle="1" w:styleId="BalloonTextChar">
    <w:name w:val="Balloon Text Char"/>
    <w:link w:val="BalloonText"/>
    <w:rsid w:val="00844655"/>
    <w:rPr>
      <w:rFonts w:ascii="Tahoma" w:hAnsi="Tahoma" w:cs="Tahoma"/>
      <w:sz w:val="16"/>
      <w:szCs w:val="16"/>
    </w:rPr>
  </w:style>
  <w:style w:type="character" w:customStyle="1" w:styleId="HeaderChar">
    <w:name w:val="Header Char"/>
    <w:basedOn w:val="DefaultParagraphFont"/>
    <w:link w:val="Header"/>
    <w:rsid w:val="0064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rget_x0020_Audiences xmlns="8a37b086-6c33-438d-ac11-64d95bab913a" xsi:nil="true"/>
    <_Status xmlns="http://schemas.microsoft.com/sharepoint/v3/fields">Draft</_Status>
    <TaxCatchAll xmlns="a0809d10-c20e-4484-9c31-7233c41f907f"/>
  </documentManagement>
</p:properties>
</file>

<file path=customXml/itemProps1.xml><?xml version="1.0" encoding="utf-8"?>
<ds:datastoreItem xmlns:ds="http://schemas.openxmlformats.org/officeDocument/2006/customXml" ds:itemID="{83BFB1F9-1B2B-484B-95B2-3E836CFB103A}"/>
</file>

<file path=customXml/itemProps2.xml><?xml version="1.0" encoding="utf-8"?>
<ds:datastoreItem xmlns:ds="http://schemas.openxmlformats.org/officeDocument/2006/customXml" ds:itemID="{93EAD961-9C1E-4E4B-90C7-2C44A3A149C8}"/>
</file>

<file path=customXml/itemProps3.xml><?xml version="1.0" encoding="utf-8"?>
<ds:datastoreItem xmlns:ds="http://schemas.openxmlformats.org/officeDocument/2006/customXml" ds:itemID="{7F54E470-4EB0-4374-B8A3-AA9409CF48F5}"/>
</file>

<file path=docProps/app.xml><?xml version="1.0" encoding="utf-8"?>
<Properties xmlns="http://schemas.openxmlformats.org/officeDocument/2006/extended-properties" xmlns:vt="http://schemas.openxmlformats.org/officeDocument/2006/docPropsVTypes">
  <Template>Normal</Template>
  <TotalTime>45</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Professional Seals Page</vt:lpstr>
    </vt:vector>
  </TitlesOfParts>
  <Company>BCSB</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Award</dc:title>
  <dc:creator>Steve Hammond, Design Coordinator</dc:creator>
  <cp:keywords/>
  <cp:lastModifiedBy>Fila, Nicholas</cp:lastModifiedBy>
  <cp:revision>12</cp:revision>
  <cp:lastPrinted>2016-08-04T01:39:00Z</cp:lastPrinted>
  <dcterms:created xsi:type="dcterms:W3CDTF">2017-08-08T20:54:00Z</dcterms:created>
  <dcterms:modified xsi:type="dcterms:W3CDTF">2018-04-10T19:59:00Z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